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B8" w:rsidRPr="00572444" w:rsidRDefault="00572444">
      <w:pPr>
        <w:rPr>
          <w:b/>
        </w:rPr>
      </w:pPr>
      <w:r w:rsidRPr="00572444">
        <w:rPr>
          <w:b/>
        </w:rPr>
        <w:t>Law of Intelligence</w:t>
      </w:r>
    </w:p>
    <w:p w:rsidR="00572444" w:rsidRDefault="00572444"/>
    <w:p w:rsidR="00572444" w:rsidRDefault="00572444" w:rsidP="00572444">
      <w:pPr>
        <w:pStyle w:val="ListParagraph"/>
        <w:numPr>
          <w:ilvl w:val="0"/>
          <w:numId w:val="1"/>
        </w:numPr>
      </w:pPr>
      <w:r>
        <w:t>Sources of Authority</w:t>
      </w:r>
    </w:p>
    <w:p w:rsidR="00CB1F13" w:rsidRDefault="00CB1F13" w:rsidP="00572444">
      <w:pPr>
        <w:pStyle w:val="ListParagraph"/>
        <w:numPr>
          <w:ilvl w:val="1"/>
          <w:numId w:val="1"/>
        </w:numPr>
      </w:pPr>
      <w:r>
        <w:t>Constitution</w:t>
      </w:r>
    </w:p>
    <w:p w:rsidR="00CB1F13" w:rsidRDefault="00CB1F13" w:rsidP="00CB1F13">
      <w:pPr>
        <w:pStyle w:val="ListParagraph"/>
        <w:numPr>
          <w:ilvl w:val="2"/>
          <w:numId w:val="1"/>
        </w:numPr>
      </w:pPr>
      <w:r>
        <w:t>Fourth Amendment</w:t>
      </w:r>
    </w:p>
    <w:p w:rsidR="00CB1F13" w:rsidRDefault="00CB1F13" w:rsidP="00CB1F13">
      <w:pPr>
        <w:pStyle w:val="ListParagraph"/>
        <w:numPr>
          <w:ilvl w:val="2"/>
          <w:numId w:val="1"/>
        </w:numPr>
      </w:pPr>
      <w:r>
        <w:t>Fourteenth Amendment</w:t>
      </w:r>
    </w:p>
    <w:p w:rsidR="00CB1F13" w:rsidRDefault="00CB1F13" w:rsidP="00CB1F13">
      <w:pPr>
        <w:pStyle w:val="ListParagraph"/>
        <w:numPr>
          <w:ilvl w:val="2"/>
          <w:numId w:val="1"/>
        </w:numPr>
      </w:pPr>
      <w:r>
        <w:t>Establishment Clause</w:t>
      </w:r>
    </w:p>
    <w:p w:rsidR="00CB1F13" w:rsidRDefault="00CB1F13" w:rsidP="00CB1F13">
      <w:pPr>
        <w:pStyle w:val="ListParagraph"/>
        <w:numPr>
          <w:ilvl w:val="2"/>
          <w:numId w:val="1"/>
        </w:numPr>
      </w:pPr>
      <w:r>
        <w:t>Article I</w:t>
      </w:r>
    </w:p>
    <w:p w:rsidR="00CB1F13" w:rsidRDefault="00CB1F13" w:rsidP="00CB1F13">
      <w:pPr>
        <w:pStyle w:val="ListParagraph"/>
        <w:numPr>
          <w:ilvl w:val="2"/>
          <w:numId w:val="1"/>
        </w:numPr>
      </w:pPr>
      <w:r>
        <w:t>Article II</w:t>
      </w:r>
    </w:p>
    <w:p w:rsidR="00CB1F13" w:rsidRDefault="00CB1F13" w:rsidP="00CB1F13">
      <w:pPr>
        <w:pStyle w:val="ListParagraph"/>
        <w:numPr>
          <w:ilvl w:val="2"/>
          <w:numId w:val="1"/>
        </w:numPr>
      </w:pPr>
      <w:r>
        <w:t>Article III</w:t>
      </w:r>
    </w:p>
    <w:p w:rsidR="00572444" w:rsidRDefault="00572444" w:rsidP="00572444">
      <w:pPr>
        <w:pStyle w:val="ListParagraph"/>
        <w:numPr>
          <w:ilvl w:val="1"/>
          <w:numId w:val="1"/>
        </w:numPr>
      </w:pPr>
      <w:r>
        <w:t>Executive</w:t>
      </w:r>
    </w:p>
    <w:p w:rsidR="00C918EE" w:rsidRDefault="00C918EE" w:rsidP="00572444">
      <w:pPr>
        <w:pStyle w:val="ListParagraph"/>
        <w:numPr>
          <w:ilvl w:val="2"/>
          <w:numId w:val="1"/>
        </w:numPr>
      </w:pPr>
      <w:r>
        <w:t>National Security Act (1947)</w:t>
      </w:r>
    </w:p>
    <w:p w:rsidR="00C918EE" w:rsidRDefault="00C918EE" w:rsidP="00C918EE">
      <w:pPr>
        <w:pStyle w:val="ListParagraph"/>
        <w:numPr>
          <w:ilvl w:val="2"/>
          <w:numId w:val="1"/>
        </w:numPr>
        <w:rPr>
          <w:rFonts w:cs="Times New Roman"/>
        </w:rPr>
      </w:pPr>
      <w:r>
        <w:rPr>
          <w:rFonts w:cs="Times New Roman"/>
        </w:rPr>
        <w:t>Intelligence R</w:t>
      </w:r>
      <w:r w:rsidRPr="002B7052">
        <w:rPr>
          <w:rFonts w:cs="Times New Roman"/>
        </w:rPr>
        <w:t>eform a</w:t>
      </w:r>
      <w:r>
        <w:rPr>
          <w:rFonts w:cs="Times New Roman"/>
        </w:rPr>
        <w:t>nd Terrorism Prevention Act (2</w:t>
      </w:r>
      <w:r w:rsidRPr="002B7052">
        <w:rPr>
          <w:rFonts w:cs="Times New Roman"/>
        </w:rPr>
        <w:t>004</w:t>
      </w:r>
      <w:r>
        <w:rPr>
          <w:rFonts w:cs="Times New Roman"/>
        </w:rPr>
        <w:t>)</w:t>
      </w:r>
    </w:p>
    <w:p w:rsidR="00C918EE" w:rsidRDefault="00C918EE" w:rsidP="00C918EE">
      <w:pPr>
        <w:pStyle w:val="ListParagraph"/>
        <w:numPr>
          <w:ilvl w:val="2"/>
          <w:numId w:val="1"/>
        </w:numPr>
        <w:rPr>
          <w:rFonts w:cs="Times New Roman"/>
        </w:rPr>
      </w:pPr>
      <w:r>
        <w:rPr>
          <w:rFonts w:cs="Times New Roman"/>
        </w:rPr>
        <w:t>Agency Charters</w:t>
      </w:r>
    </w:p>
    <w:p w:rsidR="00C918EE" w:rsidRPr="00C918EE" w:rsidRDefault="00C918EE" w:rsidP="00C918EE">
      <w:pPr>
        <w:pStyle w:val="ListParagraph"/>
        <w:numPr>
          <w:ilvl w:val="3"/>
          <w:numId w:val="1"/>
        </w:numPr>
        <w:rPr>
          <w:rFonts w:cs="Times New Roman"/>
        </w:rPr>
      </w:pPr>
      <w:r>
        <w:rPr>
          <w:rFonts w:cs="Times New Roman"/>
        </w:rPr>
        <w:t xml:space="preserve">DNI: </w:t>
      </w:r>
      <w:r w:rsidRPr="00C918EE">
        <w:rPr>
          <w:rFonts w:cs="Times New Roman"/>
        </w:rPr>
        <w:t xml:space="preserve">Access to all </w:t>
      </w:r>
      <w:proofErr w:type="spellStart"/>
      <w:r w:rsidRPr="00C918EE">
        <w:rPr>
          <w:rFonts w:cs="Times New Roman"/>
        </w:rPr>
        <w:t>intel</w:t>
      </w:r>
      <w:proofErr w:type="spellEnd"/>
      <w:r w:rsidRPr="00C918EE">
        <w:rPr>
          <w:rFonts w:cs="Times New Roman"/>
        </w:rPr>
        <w:t xml:space="preserve"> collected by any gov't department (federal) except as otherwise provided by law</w:t>
      </w:r>
    </w:p>
    <w:p w:rsidR="00C918EE" w:rsidRPr="00C918EE" w:rsidRDefault="00C918EE" w:rsidP="00C918EE">
      <w:pPr>
        <w:pStyle w:val="ListParagraph"/>
        <w:numPr>
          <w:ilvl w:val="3"/>
          <w:numId w:val="1"/>
        </w:numPr>
        <w:rPr>
          <w:rFonts w:cs="Times New Roman"/>
        </w:rPr>
      </w:pPr>
      <w:r>
        <w:rPr>
          <w:rFonts w:cs="Times New Roman"/>
        </w:rPr>
        <w:t>CIA: authority to c</w:t>
      </w:r>
      <w:r w:rsidRPr="00C918EE">
        <w:rPr>
          <w:rFonts w:cs="Times New Roman"/>
        </w:rPr>
        <w:t>ollect intelligence, but no police, subpoena, or LE powers or internal security functions</w:t>
      </w:r>
    </w:p>
    <w:p w:rsidR="00C918EE" w:rsidRPr="002B7052" w:rsidRDefault="00C918EE" w:rsidP="00C918EE">
      <w:pPr>
        <w:pStyle w:val="ListParagraph"/>
        <w:numPr>
          <w:ilvl w:val="3"/>
          <w:numId w:val="1"/>
        </w:numPr>
        <w:rPr>
          <w:rFonts w:cs="Times New Roman"/>
        </w:rPr>
      </w:pPr>
      <w:r>
        <w:rPr>
          <w:rFonts w:cs="Times New Roman"/>
        </w:rPr>
        <w:t xml:space="preserve">NSC:  </w:t>
      </w:r>
      <w:r w:rsidRPr="00C918EE">
        <w:rPr>
          <w:rFonts w:cs="Times New Roman"/>
        </w:rPr>
        <w:t>Integrate domestic, foreign, and military functions</w:t>
      </w:r>
    </w:p>
    <w:p w:rsidR="00572444" w:rsidRDefault="00572444" w:rsidP="00572444">
      <w:pPr>
        <w:pStyle w:val="ListParagraph"/>
        <w:numPr>
          <w:ilvl w:val="2"/>
          <w:numId w:val="1"/>
        </w:numPr>
      </w:pPr>
      <w:r>
        <w:t>AUMF</w:t>
      </w:r>
      <w:r w:rsidR="00C918EE">
        <w:t xml:space="preserve"> (2001)</w:t>
      </w:r>
    </w:p>
    <w:p w:rsidR="00572444" w:rsidRDefault="00572444" w:rsidP="00572444">
      <w:pPr>
        <w:pStyle w:val="ListParagraph"/>
        <w:numPr>
          <w:ilvl w:val="2"/>
          <w:numId w:val="1"/>
        </w:numPr>
      </w:pPr>
      <w:r>
        <w:t>Article II powers</w:t>
      </w:r>
    </w:p>
    <w:p w:rsidR="00572444" w:rsidRDefault="00572444" w:rsidP="00572444">
      <w:pPr>
        <w:pStyle w:val="ListParagraph"/>
        <w:numPr>
          <w:ilvl w:val="3"/>
          <w:numId w:val="1"/>
        </w:numPr>
      </w:pPr>
      <w:r>
        <w:t>Take Care Clause</w:t>
      </w:r>
    </w:p>
    <w:p w:rsidR="00572444" w:rsidRDefault="00572444" w:rsidP="00572444">
      <w:pPr>
        <w:pStyle w:val="ListParagraph"/>
        <w:numPr>
          <w:ilvl w:val="3"/>
          <w:numId w:val="1"/>
        </w:numPr>
      </w:pPr>
      <w:r>
        <w:t>Vesting Clause</w:t>
      </w:r>
    </w:p>
    <w:p w:rsidR="00572444" w:rsidRDefault="00572444" w:rsidP="00572444">
      <w:pPr>
        <w:pStyle w:val="ListParagraph"/>
        <w:numPr>
          <w:ilvl w:val="3"/>
          <w:numId w:val="1"/>
        </w:numPr>
      </w:pPr>
      <w:r>
        <w:t>Commander in Chief Clause</w:t>
      </w:r>
    </w:p>
    <w:p w:rsidR="00572444" w:rsidRDefault="00C918EE" w:rsidP="00572444">
      <w:pPr>
        <w:pStyle w:val="ListParagraph"/>
        <w:numPr>
          <w:ilvl w:val="2"/>
          <w:numId w:val="1"/>
        </w:numPr>
      </w:pPr>
      <w:r>
        <w:t xml:space="preserve">E.O. </w:t>
      </w:r>
      <w:r w:rsidR="00572444">
        <w:t>12,333</w:t>
      </w:r>
    </w:p>
    <w:p w:rsidR="00C918EE" w:rsidRDefault="00C918EE" w:rsidP="00C918EE">
      <w:pPr>
        <w:pStyle w:val="ListParagraph"/>
        <w:numPr>
          <w:ilvl w:val="3"/>
          <w:numId w:val="1"/>
        </w:numPr>
      </w:pPr>
      <w:r w:rsidRPr="00C918EE">
        <w:rPr>
          <w:rFonts w:cs="Times New Roman"/>
        </w:rPr>
        <w:t>Authority to use “all means consistent with federal law and with full consideration of the rights of US persons shall be used to collect intelligence to protect the US and its interests”</w:t>
      </w:r>
    </w:p>
    <w:p w:rsidR="00BC4E80" w:rsidRDefault="00BC4E80" w:rsidP="00572444">
      <w:pPr>
        <w:pStyle w:val="ListParagraph"/>
        <w:numPr>
          <w:ilvl w:val="2"/>
          <w:numId w:val="1"/>
        </w:numPr>
      </w:pPr>
      <w:r>
        <w:t>FISA/FAA</w:t>
      </w:r>
    </w:p>
    <w:p w:rsidR="00572444" w:rsidRDefault="00572444" w:rsidP="00572444">
      <w:pPr>
        <w:pStyle w:val="ListParagraph"/>
        <w:numPr>
          <w:ilvl w:val="1"/>
          <w:numId w:val="1"/>
        </w:numPr>
      </w:pPr>
      <w:r>
        <w:t>Legislative</w:t>
      </w:r>
    </w:p>
    <w:p w:rsidR="00572444" w:rsidRDefault="007E1454" w:rsidP="00572444">
      <w:pPr>
        <w:pStyle w:val="ListParagraph"/>
        <w:numPr>
          <w:ilvl w:val="2"/>
          <w:numId w:val="1"/>
        </w:numPr>
      </w:pPr>
      <w:r>
        <w:t>Article I</w:t>
      </w:r>
    </w:p>
    <w:p w:rsidR="00CB1F13" w:rsidRDefault="00CB1F13" w:rsidP="00572444">
      <w:pPr>
        <w:pStyle w:val="ListParagraph"/>
        <w:numPr>
          <w:ilvl w:val="2"/>
          <w:numId w:val="1"/>
        </w:numPr>
      </w:pPr>
      <w:r>
        <w:t>Criminal Statutes</w:t>
      </w:r>
    </w:p>
    <w:p w:rsidR="00CB1F13" w:rsidRDefault="00CB1F13" w:rsidP="00572444">
      <w:pPr>
        <w:pStyle w:val="ListParagraph"/>
        <w:numPr>
          <w:ilvl w:val="2"/>
          <w:numId w:val="1"/>
        </w:numPr>
      </w:pPr>
      <w:r>
        <w:t>AUMF</w:t>
      </w:r>
    </w:p>
    <w:p w:rsidR="00CB1F13" w:rsidRDefault="00CB1F13" w:rsidP="00572444">
      <w:pPr>
        <w:pStyle w:val="ListParagraph"/>
        <w:numPr>
          <w:ilvl w:val="2"/>
          <w:numId w:val="1"/>
        </w:numPr>
      </w:pPr>
      <w:r>
        <w:t>FISA/FAA</w:t>
      </w:r>
    </w:p>
    <w:p w:rsidR="00572444" w:rsidRDefault="00572444" w:rsidP="00572444">
      <w:pPr>
        <w:pStyle w:val="ListParagraph"/>
        <w:numPr>
          <w:ilvl w:val="1"/>
          <w:numId w:val="1"/>
        </w:numPr>
      </w:pPr>
      <w:r>
        <w:t>Judicial</w:t>
      </w:r>
    </w:p>
    <w:p w:rsidR="007E1454" w:rsidRDefault="007E1454" w:rsidP="00572444">
      <w:pPr>
        <w:pStyle w:val="ListParagraph"/>
        <w:numPr>
          <w:ilvl w:val="2"/>
          <w:numId w:val="1"/>
        </w:numPr>
      </w:pPr>
      <w:r>
        <w:t>Article III</w:t>
      </w:r>
    </w:p>
    <w:p w:rsidR="007E1454" w:rsidRDefault="007E1454" w:rsidP="00572444">
      <w:pPr>
        <w:pStyle w:val="ListParagraph"/>
        <w:numPr>
          <w:ilvl w:val="2"/>
          <w:numId w:val="1"/>
        </w:numPr>
      </w:pPr>
      <w:r>
        <w:t>Marbury and Judicial Review</w:t>
      </w:r>
    </w:p>
    <w:p w:rsidR="00572444" w:rsidRDefault="00572444" w:rsidP="00572444">
      <w:pPr>
        <w:pStyle w:val="ListParagraph"/>
        <w:numPr>
          <w:ilvl w:val="2"/>
          <w:numId w:val="1"/>
        </w:numPr>
      </w:pPr>
      <w:r>
        <w:t>Youngstown Review</w:t>
      </w:r>
    </w:p>
    <w:p w:rsidR="00572444" w:rsidRDefault="00572444" w:rsidP="00572444">
      <w:pPr>
        <w:pStyle w:val="ListParagraph"/>
        <w:numPr>
          <w:ilvl w:val="1"/>
          <w:numId w:val="1"/>
        </w:numPr>
      </w:pPr>
      <w:r>
        <w:t>International</w:t>
      </w:r>
    </w:p>
    <w:p w:rsidR="00572444" w:rsidRDefault="00572444" w:rsidP="00572444">
      <w:pPr>
        <w:pStyle w:val="ListParagraph"/>
        <w:numPr>
          <w:ilvl w:val="2"/>
          <w:numId w:val="1"/>
        </w:numPr>
      </w:pPr>
      <w:r>
        <w:t>Law of war</w:t>
      </w:r>
    </w:p>
    <w:p w:rsidR="00572444" w:rsidRDefault="00572444" w:rsidP="00572444">
      <w:pPr>
        <w:pStyle w:val="ListParagraph"/>
        <w:numPr>
          <w:ilvl w:val="2"/>
          <w:numId w:val="1"/>
        </w:numPr>
      </w:pPr>
      <w:r>
        <w:t>Geneva Conventions</w:t>
      </w:r>
    </w:p>
    <w:p w:rsidR="00572444" w:rsidRDefault="00572444" w:rsidP="00572444">
      <w:pPr>
        <w:pStyle w:val="ListParagraph"/>
        <w:numPr>
          <w:ilvl w:val="2"/>
          <w:numId w:val="1"/>
        </w:numPr>
      </w:pPr>
      <w:r>
        <w:t>UN Human Rights law</w:t>
      </w:r>
    </w:p>
    <w:p w:rsidR="00572444" w:rsidRDefault="00572444" w:rsidP="00572444">
      <w:pPr>
        <w:pStyle w:val="ListParagraph"/>
        <w:numPr>
          <w:ilvl w:val="2"/>
          <w:numId w:val="1"/>
        </w:numPr>
      </w:pPr>
      <w:r>
        <w:t>Sovereignty</w:t>
      </w:r>
    </w:p>
    <w:p w:rsidR="00BC4E80" w:rsidRDefault="00BC4E80" w:rsidP="00BC4E80">
      <w:pPr>
        <w:pStyle w:val="ListParagraph"/>
        <w:numPr>
          <w:ilvl w:val="0"/>
          <w:numId w:val="1"/>
        </w:numPr>
      </w:pPr>
      <w:r>
        <w:t>Types of Intelligence</w:t>
      </w:r>
    </w:p>
    <w:p w:rsidR="00BC4E80" w:rsidRDefault="00BC4E80" w:rsidP="00BC4E80">
      <w:pPr>
        <w:pStyle w:val="ListParagraph"/>
        <w:numPr>
          <w:ilvl w:val="1"/>
          <w:numId w:val="1"/>
        </w:numPr>
      </w:pPr>
      <w:r>
        <w:t>Where is it being done?</w:t>
      </w:r>
    </w:p>
    <w:p w:rsidR="00BC4E80" w:rsidRDefault="00BC4E80" w:rsidP="00BC4E80">
      <w:pPr>
        <w:pStyle w:val="ListParagraph"/>
        <w:numPr>
          <w:ilvl w:val="2"/>
          <w:numId w:val="1"/>
        </w:numPr>
      </w:pPr>
      <w:r>
        <w:t>Domestic: FBI</w:t>
      </w:r>
    </w:p>
    <w:p w:rsidR="00BC4E80" w:rsidRDefault="00BC4E80" w:rsidP="00BC4E80">
      <w:pPr>
        <w:pStyle w:val="ListParagraph"/>
        <w:numPr>
          <w:ilvl w:val="2"/>
          <w:numId w:val="1"/>
        </w:numPr>
      </w:pPr>
      <w:r>
        <w:lastRenderedPageBreak/>
        <w:t>International: CIA, NSA</w:t>
      </w:r>
    </w:p>
    <w:p w:rsidR="00BC4E80" w:rsidRDefault="00BC4E80" w:rsidP="00BC4E80">
      <w:pPr>
        <w:pStyle w:val="ListParagraph"/>
        <w:numPr>
          <w:ilvl w:val="1"/>
          <w:numId w:val="1"/>
        </w:numPr>
      </w:pPr>
      <w:r>
        <w:t>What are they doing?</w:t>
      </w:r>
    </w:p>
    <w:p w:rsidR="00BC4E80" w:rsidRDefault="00BC4E80" w:rsidP="00BC4E80">
      <w:pPr>
        <w:pStyle w:val="ListParagraph"/>
        <w:numPr>
          <w:ilvl w:val="2"/>
          <w:numId w:val="1"/>
        </w:numPr>
      </w:pPr>
      <w:r>
        <w:t>HUMINT</w:t>
      </w:r>
    </w:p>
    <w:p w:rsidR="00BC4E80" w:rsidRDefault="00BC4E80" w:rsidP="00BC4E80">
      <w:pPr>
        <w:pStyle w:val="ListParagraph"/>
        <w:numPr>
          <w:ilvl w:val="3"/>
          <w:numId w:val="1"/>
        </w:numPr>
      </w:pPr>
      <w:r>
        <w:t>Covert/illegal</w:t>
      </w:r>
      <w:r w:rsidR="00A6461B">
        <w:t xml:space="preserve"> (breaking domestic law of other nations)</w:t>
      </w:r>
    </w:p>
    <w:p w:rsidR="00BC4E80" w:rsidRDefault="00BC4E80" w:rsidP="00BC4E80">
      <w:pPr>
        <w:pStyle w:val="ListParagraph"/>
        <w:numPr>
          <w:ilvl w:val="3"/>
          <w:numId w:val="1"/>
        </w:numPr>
      </w:pPr>
      <w:r>
        <w:t>Overt/legal</w:t>
      </w:r>
    </w:p>
    <w:p w:rsidR="00BC4E80" w:rsidRDefault="00BC4E80" w:rsidP="00BC4E80">
      <w:pPr>
        <w:pStyle w:val="ListParagraph"/>
        <w:numPr>
          <w:ilvl w:val="2"/>
          <w:numId w:val="1"/>
        </w:numPr>
      </w:pPr>
      <w:r>
        <w:t>OSINT</w:t>
      </w:r>
    </w:p>
    <w:p w:rsidR="00BC4E80" w:rsidRDefault="00BC4E80" w:rsidP="00BC4E80">
      <w:pPr>
        <w:pStyle w:val="ListParagraph"/>
        <w:numPr>
          <w:ilvl w:val="2"/>
          <w:numId w:val="1"/>
        </w:numPr>
      </w:pPr>
      <w:r>
        <w:t>SIGNIT: anything that passes through a wire</w:t>
      </w:r>
      <w:r w:rsidR="00A6461B">
        <w:t xml:space="preserve"> (mostly NSA)</w:t>
      </w:r>
    </w:p>
    <w:p w:rsidR="00BC4E80" w:rsidRDefault="00BC4E80" w:rsidP="00BC4E80">
      <w:pPr>
        <w:pStyle w:val="ListParagraph"/>
        <w:numPr>
          <w:ilvl w:val="2"/>
          <w:numId w:val="1"/>
        </w:numPr>
      </w:pPr>
      <w:r>
        <w:t>Covert actions</w:t>
      </w:r>
    </w:p>
    <w:p w:rsidR="00BC4E80" w:rsidRDefault="00BC4E80" w:rsidP="00BC4E80">
      <w:pPr>
        <w:pStyle w:val="ListParagraph"/>
        <w:numPr>
          <w:ilvl w:val="2"/>
          <w:numId w:val="1"/>
        </w:numPr>
      </w:pPr>
      <w:r>
        <w:t>Targeted killings</w:t>
      </w:r>
    </w:p>
    <w:p w:rsidR="00BC4E80" w:rsidRDefault="00BC4E80" w:rsidP="00BC4E80">
      <w:pPr>
        <w:pStyle w:val="ListParagraph"/>
        <w:numPr>
          <w:ilvl w:val="0"/>
          <w:numId w:val="1"/>
        </w:numPr>
      </w:pPr>
      <w:r>
        <w:t>Mechanisms</w:t>
      </w:r>
    </w:p>
    <w:p w:rsidR="00BC4E80" w:rsidRDefault="00BC4E80" w:rsidP="00BC4E80">
      <w:pPr>
        <w:pStyle w:val="ListParagraph"/>
        <w:numPr>
          <w:ilvl w:val="1"/>
          <w:numId w:val="1"/>
        </w:numPr>
      </w:pPr>
      <w:r>
        <w:t>Criminal trial</w:t>
      </w:r>
    </w:p>
    <w:p w:rsidR="00BC4E80" w:rsidRDefault="00BC4E80" w:rsidP="00BC4E80">
      <w:pPr>
        <w:pStyle w:val="ListParagraph"/>
        <w:numPr>
          <w:ilvl w:val="1"/>
          <w:numId w:val="1"/>
        </w:numPr>
      </w:pPr>
      <w:r>
        <w:t>Military Commissions</w:t>
      </w:r>
    </w:p>
    <w:p w:rsidR="00BC4E80" w:rsidRDefault="00BC4E80" w:rsidP="00BC4E80">
      <w:pPr>
        <w:pStyle w:val="ListParagraph"/>
        <w:numPr>
          <w:ilvl w:val="1"/>
          <w:numId w:val="1"/>
        </w:numPr>
      </w:pPr>
      <w:r>
        <w:t>CSRTs</w:t>
      </w:r>
    </w:p>
    <w:p w:rsidR="00CB1F13" w:rsidRDefault="00CB1F13" w:rsidP="00CB1F13">
      <w:pPr>
        <w:pStyle w:val="ListParagraph"/>
        <w:numPr>
          <w:ilvl w:val="0"/>
          <w:numId w:val="1"/>
        </w:numPr>
      </w:pPr>
      <w:r>
        <w:t>Due Process</w:t>
      </w:r>
    </w:p>
    <w:p w:rsidR="00572444" w:rsidRDefault="00572444"/>
    <w:p w:rsidR="00572444" w:rsidRPr="00572444" w:rsidRDefault="00572444">
      <w:pPr>
        <w:rPr>
          <w:b/>
        </w:rPr>
      </w:pPr>
      <w:r w:rsidRPr="00572444">
        <w:rPr>
          <w:b/>
        </w:rPr>
        <w:t>Surveillance</w:t>
      </w:r>
    </w:p>
    <w:p w:rsidR="00572444" w:rsidRDefault="00572444"/>
    <w:p w:rsidR="00572444" w:rsidRDefault="00BE46E5" w:rsidP="007E1454">
      <w:pPr>
        <w:pStyle w:val="ListParagraph"/>
        <w:numPr>
          <w:ilvl w:val="0"/>
          <w:numId w:val="6"/>
        </w:numPr>
      </w:pPr>
      <w:r>
        <w:t>First: does something authorize this?</w:t>
      </w:r>
    </w:p>
    <w:p w:rsidR="00D12618" w:rsidRDefault="00BF69CA" w:rsidP="00D12618">
      <w:pPr>
        <w:pStyle w:val="ListParagraph"/>
        <w:numPr>
          <w:ilvl w:val="1"/>
          <w:numId w:val="6"/>
        </w:numPr>
      </w:pPr>
      <w:r>
        <w:t>Generally</w:t>
      </w:r>
      <w:r w:rsidR="00274D7F">
        <w:t xml:space="preserve">, </w:t>
      </w:r>
      <w:r w:rsidR="00BE46E5">
        <w:t xml:space="preserve">authority </w:t>
      </w:r>
      <w:r w:rsidR="00274D7F">
        <w:t xml:space="preserve">to </w:t>
      </w:r>
      <w:proofErr w:type="spellStart"/>
      <w:r w:rsidR="00274D7F">
        <w:t>surveil</w:t>
      </w:r>
      <w:proofErr w:type="spellEnd"/>
      <w:r w:rsidR="00274D7F">
        <w:t xml:space="preserve"> for national security interests</w:t>
      </w:r>
      <w:r>
        <w:t>:  Commander in Chief</w:t>
      </w:r>
    </w:p>
    <w:p w:rsidR="00BF69CA" w:rsidRDefault="00BF69CA" w:rsidP="00D12618">
      <w:pPr>
        <w:pStyle w:val="ListParagraph"/>
        <w:numPr>
          <w:ilvl w:val="1"/>
          <w:numId w:val="6"/>
        </w:numPr>
      </w:pPr>
      <w:r>
        <w:t xml:space="preserve">For FISA: </w:t>
      </w:r>
      <w:r w:rsidRPr="00BF69CA">
        <w:t>Article II (TSP)</w:t>
      </w:r>
      <w:r w:rsidRPr="00BF69CA">
        <w:sym w:font="Wingdings" w:char="F0E0"/>
      </w:r>
      <w:r w:rsidRPr="00BF69CA">
        <w:t>Article III (brief approval by the FISC)</w:t>
      </w:r>
      <w:r w:rsidRPr="00BF69CA">
        <w:sym w:font="Wingdings" w:char="F0E0"/>
      </w:r>
      <w:r w:rsidRPr="00BF69CA">
        <w:t>Article I (FAA)</w:t>
      </w:r>
    </w:p>
    <w:p w:rsidR="00274D7F" w:rsidRDefault="00274D7F" w:rsidP="00D12618">
      <w:pPr>
        <w:pStyle w:val="ListParagraph"/>
        <w:numPr>
          <w:ilvl w:val="1"/>
          <w:numId w:val="6"/>
        </w:numPr>
      </w:pPr>
      <w:r>
        <w:t xml:space="preserve">Youngstown:  </w:t>
      </w:r>
      <w:r w:rsidRPr="00274D7F">
        <w:t>Executive and Congress are acting in concert, but even at the Pres</w:t>
      </w:r>
      <w:r>
        <w:t>ident’s heightened power under s</w:t>
      </w:r>
      <w:r w:rsidRPr="00274D7F">
        <w:t xml:space="preserve">teel seizure, Congress can’t authorize the President to break the law, so </w:t>
      </w:r>
      <w:r>
        <w:t xml:space="preserve">with </w:t>
      </w:r>
      <w:r w:rsidRPr="00274D7F">
        <w:t>4</w:t>
      </w:r>
      <w:r w:rsidRPr="00274D7F">
        <w:rPr>
          <w:vertAlign w:val="superscript"/>
        </w:rPr>
        <w:t>th</w:t>
      </w:r>
      <w:r w:rsidRPr="00274D7F">
        <w:t xml:space="preserve"> Amendment </w:t>
      </w:r>
      <w:r>
        <w:t>limit</w:t>
      </w:r>
      <w:r w:rsidRPr="00274D7F">
        <w:t>.</w:t>
      </w:r>
    </w:p>
    <w:p w:rsidR="007C3CBA" w:rsidRDefault="007C3CBA" w:rsidP="00D12618">
      <w:pPr>
        <w:pStyle w:val="ListParagraph"/>
        <w:numPr>
          <w:ilvl w:val="1"/>
          <w:numId w:val="6"/>
        </w:numPr>
      </w:pPr>
      <w:r>
        <w:t>TSP</w:t>
      </w:r>
    </w:p>
    <w:p w:rsidR="00137720" w:rsidRDefault="00137720" w:rsidP="00D12618">
      <w:pPr>
        <w:pStyle w:val="ListParagraph"/>
        <w:numPr>
          <w:ilvl w:val="1"/>
          <w:numId w:val="6"/>
        </w:numPr>
      </w:pPr>
      <w:r>
        <w:t xml:space="preserve">Patriot Act:  authorizes surveillance any place activities may be </w:t>
      </w:r>
      <w:proofErr w:type="spellStart"/>
      <w:r>
        <w:t>occuring</w:t>
      </w:r>
      <w:proofErr w:type="spellEnd"/>
    </w:p>
    <w:p w:rsidR="00D12618" w:rsidRDefault="00D12618" w:rsidP="007E1454">
      <w:pPr>
        <w:pStyle w:val="ListParagraph"/>
        <w:numPr>
          <w:ilvl w:val="0"/>
          <w:numId w:val="6"/>
        </w:numPr>
      </w:pPr>
      <w:r>
        <w:t>How to regulate the authority</w:t>
      </w:r>
    </w:p>
    <w:p w:rsidR="00A6461B" w:rsidRDefault="00A6461B" w:rsidP="00A6461B">
      <w:pPr>
        <w:pStyle w:val="ListParagraph"/>
        <w:numPr>
          <w:ilvl w:val="1"/>
          <w:numId w:val="6"/>
        </w:numPr>
      </w:pPr>
      <w:r>
        <w:t>Title III</w:t>
      </w:r>
      <w:r w:rsidR="00D12618">
        <w:t>: Enacted by Congress to regulate domestic electronic surveillance</w:t>
      </w:r>
    </w:p>
    <w:p w:rsidR="00A6461B" w:rsidRDefault="00A6461B" w:rsidP="00A6461B">
      <w:pPr>
        <w:pStyle w:val="ListParagraph"/>
        <w:numPr>
          <w:ilvl w:val="1"/>
          <w:numId w:val="6"/>
        </w:numPr>
      </w:pPr>
      <w:r>
        <w:t>FISA</w:t>
      </w:r>
      <w:r w:rsidR="00041D8A">
        <w:t>:  enacted by Congress to empower executive surveillance in the realm of foreign intelligence conforms to the 4</w:t>
      </w:r>
      <w:r w:rsidR="00041D8A" w:rsidRPr="00041D8A">
        <w:rPr>
          <w:vertAlign w:val="superscript"/>
        </w:rPr>
        <w:t>th</w:t>
      </w:r>
      <w:r w:rsidR="00041D8A">
        <w:t xml:space="preserve"> Amendment</w:t>
      </w:r>
    </w:p>
    <w:p w:rsidR="00D12618" w:rsidRDefault="00D12618" w:rsidP="00D12618">
      <w:pPr>
        <w:pStyle w:val="ListParagraph"/>
        <w:numPr>
          <w:ilvl w:val="2"/>
          <w:numId w:val="6"/>
        </w:numPr>
      </w:pPr>
      <w:r>
        <w:t>Electronic</w:t>
      </w:r>
    </w:p>
    <w:p w:rsidR="00D12618" w:rsidRDefault="00D12618" w:rsidP="00D12618">
      <w:pPr>
        <w:pStyle w:val="ListParagraph"/>
        <w:numPr>
          <w:ilvl w:val="2"/>
          <w:numId w:val="6"/>
        </w:numPr>
      </w:pPr>
      <w:r>
        <w:t>Physical</w:t>
      </w:r>
    </w:p>
    <w:p w:rsidR="00D12618" w:rsidRDefault="00D12618" w:rsidP="00D12618">
      <w:pPr>
        <w:pStyle w:val="ListParagraph"/>
        <w:numPr>
          <w:ilvl w:val="2"/>
          <w:numId w:val="6"/>
        </w:numPr>
      </w:pPr>
      <w:r>
        <w:t>Emergency: 72 hours pre-warrant</w:t>
      </w:r>
    </w:p>
    <w:p w:rsidR="00BE46E5" w:rsidRDefault="00BE46E5" w:rsidP="00BE46E5">
      <w:pPr>
        <w:pStyle w:val="ListParagraph"/>
        <w:numPr>
          <w:ilvl w:val="1"/>
          <w:numId w:val="6"/>
        </w:numPr>
      </w:pPr>
      <w:r>
        <w:t>Is the authority constitutional?</w:t>
      </w:r>
    </w:p>
    <w:p w:rsidR="007E1454" w:rsidRDefault="007E1454" w:rsidP="007E1454">
      <w:pPr>
        <w:pStyle w:val="ListParagraph"/>
        <w:numPr>
          <w:ilvl w:val="0"/>
          <w:numId w:val="6"/>
        </w:numPr>
      </w:pPr>
      <w:r>
        <w:t>Due Process</w:t>
      </w:r>
    </w:p>
    <w:p w:rsidR="00EA2C92" w:rsidRDefault="00EA2C92" w:rsidP="00A6461B">
      <w:pPr>
        <w:pStyle w:val="ListParagraph"/>
        <w:numPr>
          <w:ilvl w:val="1"/>
          <w:numId w:val="6"/>
        </w:numPr>
      </w:pPr>
      <w:r>
        <w:t>Is it on US soil?</w:t>
      </w:r>
    </w:p>
    <w:p w:rsidR="00EA2C92" w:rsidRDefault="00EA2C92" w:rsidP="00EA2C92">
      <w:pPr>
        <w:pStyle w:val="ListParagraph"/>
        <w:numPr>
          <w:ilvl w:val="2"/>
          <w:numId w:val="6"/>
        </w:numPr>
      </w:pPr>
      <w:r>
        <w:t>Yes: see below</w:t>
      </w:r>
    </w:p>
    <w:p w:rsidR="00EA2C92" w:rsidRDefault="00EA2C92" w:rsidP="00EA2C92">
      <w:pPr>
        <w:pStyle w:val="ListParagraph"/>
        <w:numPr>
          <w:ilvl w:val="2"/>
          <w:numId w:val="6"/>
        </w:numPr>
      </w:pPr>
      <w:r>
        <w:t>No:</w:t>
      </w:r>
    </w:p>
    <w:p w:rsidR="00137720" w:rsidRDefault="00EA2C92" w:rsidP="00EA2C92">
      <w:pPr>
        <w:pStyle w:val="ListParagraph"/>
        <w:numPr>
          <w:ilvl w:val="3"/>
          <w:numId w:val="6"/>
        </w:numPr>
      </w:pPr>
      <w:r>
        <w:t xml:space="preserve">US Person: </w:t>
      </w:r>
    </w:p>
    <w:p w:rsidR="00EA2C92" w:rsidRDefault="00EA2C92" w:rsidP="00137720">
      <w:pPr>
        <w:pStyle w:val="ListParagraph"/>
        <w:numPr>
          <w:ilvl w:val="4"/>
          <w:numId w:val="6"/>
        </w:numPr>
      </w:pPr>
      <w:r>
        <w:t>Reasonableness (</w:t>
      </w:r>
      <w:r w:rsidRPr="00CB1F13">
        <w:rPr>
          <w:i/>
        </w:rPr>
        <w:t>East Africa</w:t>
      </w:r>
      <w:r>
        <w:t>)</w:t>
      </w:r>
    </w:p>
    <w:p w:rsidR="00EA2C92" w:rsidRDefault="00EA2C92" w:rsidP="00EA2C92">
      <w:pPr>
        <w:pStyle w:val="ListParagraph"/>
        <w:numPr>
          <w:ilvl w:val="3"/>
          <w:numId w:val="6"/>
        </w:numPr>
      </w:pPr>
      <w:r>
        <w:t>Non-US Person: No 4</w:t>
      </w:r>
      <w:r w:rsidRPr="00EA2C92">
        <w:rPr>
          <w:vertAlign w:val="superscript"/>
        </w:rPr>
        <w:t>th</w:t>
      </w:r>
      <w:r>
        <w:t xml:space="preserve"> amendment protection (</w:t>
      </w:r>
      <w:proofErr w:type="spellStart"/>
      <w:r w:rsidRPr="00EA2C92">
        <w:rPr>
          <w:i/>
        </w:rPr>
        <w:t>Verdugo-Urquidez</w:t>
      </w:r>
      <w:proofErr w:type="spellEnd"/>
      <w:r>
        <w:t>)</w:t>
      </w:r>
    </w:p>
    <w:p w:rsidR="00137720" w:rsidRDefault="00137720" w:rsidP="00137720">
      <w:pPr>
        <w:pStyle w:val="ListParagraph"/>
        <w:numPr>
          <w:ilvl w:val="4"/>
          <w:numId w:val="6"/>
        </w:numPr>
      </w:pPr>
      <w:r>
        <w:t>Practical consideration: how to issue a warrant?</w:t>
      </w:r>
    </w:p>
    <w:p w:rsidR="00EA2C92" w:rsidRDefault="00EA2C92" w:rsidP="00EA2C92">
      <w:pPr>
        <w:pStyle w:val="ListParagraph"/>
        <w:numPr>
          <w:ilvl w:val="3"/>
          <w:numId w:val="6"/>
        </w:numPr>
      </w:pPr>
      <w:r w:rsidRPr="00EA2C92">
        <w:t>“Silver platter” doctrine:  If foreign officials conduct warrantless surveillan</w:t>
      </w:r>
      <w:r>
        <w:t>ce in flagrant violations of own</w:t>
      </w:r>
      <w:r w:rsidRPr="00EA2C92">
        <w:t xml:space="preserve"> laws, US courts not required to suppress the fruits of investigations</w:t>
      </w:r>
    </w:p>
    <w:p w:rsidR="00A6461B" w:rsidRDefault="00EA2C92" w:rsidP="00A6461B">
      <w:pPr>
        <w:pStyle w:val="ListParagraph"/>
        <w:numPr>
          <w:ilvl w:val="1"/>
          <w:numId w:val="6"/>
        </w:numPr>
      </w:pPr>
      <w:r>
        <w:lastRenderedPageBreak/>
        <w:t xml:space="preserve">On US soil:  </w:t>
      </w:r>
      <w:r w:rsidR="00A6461B">
        <w:t xml:space="preserve">Fourth Amendment protects people against </w:t>
      </w:r>
      <w:r w:rsidR="00A6461B">
        <w:rPr>
          <w:u w:val="single"/>
        </w:rPr>
        <w:t>unreasonable</w:t>
      </w:r>
      <w:r w:rsidR="00A6461B">
        <w:t xml:space="preserve"> searches and seizures</w:t>
      </w:r>
    </w:p>
    <w:p w:rsidR="00A6461B" w:rsidRDefault="00A6461B" w:rsidP="00A6461B">
      <w:pPr>
        <w:pStyle w:val="ListParagraph"/>
        <w:numPr>
          <w:ilvl w:val="2"/>
          <w:numId w:val="6"/>
        </w:numPr>
      </w:pPr>
      <w:r>
        <w:t>Is there probable cause?</w:t>
      </w:r>
    </w:p>
    <w:p w:rsidR="00D12618" w:rsidRDefault="00D12618" w:rsidP="00D12618">
      <w:pPr>
        <w:pStyle w:val="ListParagraph"/>
        <w:numPr>
          <w:ilvl w:val="3"/>
          <w:numId w:val="6"/>
        </w:numPr>
      </w:pPr>
      <w:r w:rsidRPr="00D12618">
        <w:rPr>
          <w:u w:val="single"/>
        </w:rPr>
        <w:t>Criminal</w:t>
      </w:r>
      <w:r>
        <w:t xml:space="preserve">:  </w:t>
      </w:r>
    </w:p>
    <w:p w:rsidR="00D724DB" w:rsidRDefault="00D12618" w:rsidP="00D12618">
      <w:pPr>
        <w:pStyle w:val="ListParagraph"/>
        <w:numPr>
          <w:ilvl w:val="3"/>
          <w:numId w:val="6"/>
        </w:numPr>
      </w:pPr>
      <w:r w:rsidRPr="00D12618">
        <w:rPr>
          <w:u w:val="single"/>
        </w:rPr>
        <w:t>FISA</w:t>
      </w:r>
      <w:r>
        <w:t xml:space="preserve">:  </w:t>
      </w:r>
      <w:r w:rsidR="00D724DB" w:rsidRPr="00D724DB">
        <w:t xml:space="preserve">PC that the target is a FP or agent of a FP </w:t>
      </w:r>
    </w:p>
    <w:p w:rsidR="00A6461B" w:rsidRDefault="00A6461B" w:rsidP="00A6461B">
      <w:pPr>
        <w:pStyle w:val="ListParagraph"/>
        <w:numPr>
          <w:ilvl w:val="2"/>
          <w:numId w:val="6"/>
        </w:numPr>
      </w:pPr>
      <w:r>
        <w:t>If not, is there a special need?</w:t>
      </w:r>
    </w:p>
    <w:p w:rsidR="003E6615" w:rsidRPr="0085125A" w:rsidRDefault="003E6615" w:rsidP="003E6615">
      <w:pPr>
        <w:pStyle w:val="ListParagraph"/>
        <w:numPr>
          <w:ilvl w:val="3"/>
          <w:numId w:val="6"/>
        </w:numPr>
      </w:pPr>
      <w:r>
        <w:rPr>
          <w:rFonts w:cs="Times New Roman"/>
        </w:rPr>
        <w:t>Balancing test:  w</w:t>
      </w:r>
      <w:r w:rsidRPr="0085125A">
        <w:t>eight of gov't interest, nature of privacy interest imposed on, and character of intrusion, and efficacy of search in advancing gov't interest</w:t>
      </w:r>
    </w:p>
    <w:p w:rsidR="0088080E" w:rsidRDefault="0088080E" w:rsidP="00A6461B">
      <w:pPr>
        <w:pStyle w:val="ListParagraph"/>
        <w:numPr>
          <w:ilvl w:val="2"/>
          <w:numId w:val="6"/>
        </w:numPr>
      </w:pPr>
      <w:r>
        <w:t>Is it a physical search?  Fourth Amendment governs (</w:t>
      </w:r>
      <w:proofErr w:type="spellStart"/>
      <w:r w:rsidRPr="0088080E">
        <w:rPr>
          <w:i/>
        </w:rPr>
        <w:t>Ehrlichman</w:t>
      </w:r>
      <w:proofErr w:type="spellEnd"/>
      <w:r>
        <w:t>)</w:t>
      </w:r>
    </w:p>
    <w:p w:rsidR="000A2EFB" w:rsidRDefault="000A2EFB" w:rsidP="00A6461B">
      <w:pPr>
        <w:pStyle w:val="ListParagraph"/>
        <w:numPr>
          <w:ilvl w:val="2"/>
          <w:numId w:val="6"/>
        </w:numPr>
      </w:pPr>
      <w:r>
        <w:t>Who is the person?</w:t>
      </w:r>
    </w:p>
    <w:p w:rsidR="000A2EFB" w:rsidRDefault="000A2EFB" w:rsidP="000A2EFB">
      <w:pPr>
        <w:pStyle w:val="ListParagraph"/>
        <w:numPr>
          <w:ilvl w:val="3"/>
          <w:numId w:val="6"/>
        </w:numPr>
      </w:pPr>
      <w:r>
        <w:t>US Person</w:t>
      </w:r>
      <w:r w:rsidR="00BE46E5">
        <w:t>: US person on US soil, 4</w:t>
      </w:r>
      <w:r w:rsidR="00BE46E5" w:rsidRPr="00BE46E5">
        <w:rPr>
          <w:vertAlign w:val="superscript"/>
        </w:rPr>
        <w:t>th</w:t>
      </w:r>
      <w:r w:rsidR="00BE46E5">
        <w:t xml:space="preserve"> amendment governs (</w:t>
      </w:r>
      <w:r w:rsidR="00BE46E5" w:rsidRPr="00BE46E5">
        <w:rPr>
          <w:i/>
        </w:rPr>
        <w:t>Keith</w:t>
      </w:r>
      <w:r w:rsidR="00BE46E5">
        <w:t>)</w:t>
      </w:r>
    </w:p>
    <w:p w:rsidR="00BE46E5" w:rsidRDefault="00BE46E5" w:rsidP="000A2EFB">
      <w:pPr>
        <w:pStyle w:val="ListParagraph"/>
        <w:numPr>
          <w:ilvl w:val="3"/>
          <w:numId w:val="6"/>
        </w:numPr>
      </w:pPr>
      <w:r w:rsidRPr="00BE46E5">
        <w:rPr>
          <w:b/>
        </w:rPr>
        <w:t>Exception</w:t>
      </w:r>
      <w:r>
        <w:rPr>
          <w:b/>
        </w:rPr>
        <w:t>s</w:t>
      </w:r>
      <w:r w:rsidRPr="00BE46E5">
        <w:rPr>
          <w:b/>
        </w:rPr>
        <w:t>:</w:t>
      </w:r>
      <w:r>
        <w:t xml:space="preserve"> </w:t>
      </w:r>
    </w:p>
    <w:p w:rsidR="00137720" w:rsidRDefault="000A2EFB" w:rsidP="00BE46E5">
      <w:pPr>
        <w:pStyle w:val="ListParagraph"/>
        <w:numPr>
          <w:ilvl w:val="4"/>
          <w:numId w:val="6"/>
        </w:numPr>
      </w:pPr>
      <w:r>
        <w:t>Agent of a foreign power</w:t>
      </w:r>
      <w:r w:rsidR="004626A1">
        <w:t xml:space="preserve"> under FISA definition</w:t>
      </w:r>
      <w:r w:rsidR="00137720">
        <w:t>?</w:t>
      </w:r>
    </w:p>
    <w:p w:rsidR="000A2EFB" w:rsidRDefault="00137720" w:rsidP="00BE46E5">
      <w:pPr>
        <w:pStyle w:val="ListParagraph"/>
        <w:numPr>
          <w:ilvl w:val="4"/>
          <w:numId w:val="6"/>
        </w:numPr>
      </w:pPr>
      <w:r w:rsidRPr="00137720">
        <w:t>US Person, but agents of foreign power? Because knowingly engaging in intelligence gathering for a foreign power (</w:t>
      </w:r>
      <w:r w:rsidRPr="00137720">
        <w:rPr>
          <w:i/>
        </w:rPr>
        <w:t>Rosen</w:t>
      </w:r>
      <w:r w:rsidRPr="00137720">
        <w:t>)</w:t>
      </w:r>
    </w:p>
    <w:p w:rsidR="000A2EFB" w:rsidRDefault="00145E61" w:rsidP="00BE46E5">
      <w:pPr>
        <w:pStyle w:val="ListParagraph"/>
        <w:numPr>
          <w:ilvl w:val="4"/>
          <w:numId w:val="6"/>
        </w:numPr>
      </w:pPr>
      <w:r>
        <w:t>Unconnected</w:t>
      </w:r>
      <w:r w:rsidR="000A2EFB">
        <w:t xml:space="preserve"> to the US</w:t>
      </w:r>
    </w:p>
    <w:p w:rsidR="00137720" w:rsidRDefault="00137720" w:rsidP="00BE46E5">
      <w:pPr>
        <w:pStyle w:val="ListParagraph"/>
        <w:numPr>
          <w:ilvl w:val="4"/>
          <w:numId w:val="6"/>
        </w:numPr>
      </w:pPr>
      <w:r>
        <w:t>US Person or Non-US Person doing qualifying activities under the statute (terrorism or sabotage)</w:t>
      </w:r>
    </w:p>
    <w:p w:rsidR="004626A1" w:rsidRDefault="004626A1" w:rsidP="004626A1">
      <w:pPr>
        <w:pStyle w:val="ListParagraph"/>
        <w:numPr>
          <w:ilvl w:val="2"/>
          <w:numId w:val="6"/>
        </w:numPr>
      </w:pPr>
      <w:r>
        <w:t>Is it “electronic surveillance” under FISA?</w:t>
      </w:r>
    </w:p>
    <w:p w:rsidR="007C3CBA" w:rsidRDefault="007C3CBA" w:rsidP="007C3CBA">
      <w:pPr>
        <w:pStyle w:val="ListParagraph"/>
        <w:numPr>
          <w:ilvl w:val="3"/>
          <w:numId w:val="6"/>
        </w:numPr>
      </w:pPr>
      <w:r>
        <w:t>Exception to 4</w:t>
      </w:r>
      <w:r w:rsidRPr="007C3CBA">
        <w:rPr>
          <w:vertAlign w:val="superscript"/>
        </w:rPr>
        <w:t>th</w:t>
      </w:r>
      <w:r>
        <w:t xml:space="preserve"> amendment’s reasonableness requirement</w:t>
      </w:r>
    </w:p>
    <w:p w:rsidR="004E6D3F" w:rsidRDefault="004E6D3F" w:rsidP="004E6D3F">
      <w:pPr>
        <w:pStyle w:val="ListParagraph"/>
        <w:numPr>
          <w:ilvl w:val="2"/>
          <w:numId w:val="6"/>
        </w:numPr>
      </w:pPr>
      <w:r>
        <w:t>Wholesale or retail?</w:t>
      </w:r>
    </w:p>
    <w:p w:rsidR="004E6D3F" w:rsidRDefault="004E6D3F" w:rsidP="004E6D3F">
      <w:pPr>
        <w:pStyle w:val="ListParagraph"/>
        <w:numPr>
          <w:ilvl w:val="1"/>
          <w:numId w:val="6"/>
        </w:numPr>
      </w:pPr>
      <w:r>
        <w:t>Purpose</w:t>
      </w:r>
    </w:p>
    <w:p w:rsidR="004E6D3F" w:rsidRDefault="004E6D3F" w:rsidP="004E6D3F">
      <w:pPr>
        <w:pStyle w:val="ListParagraph"/>
        <w:numPr>
          <w:ilvl w:val="2"/>
          <w:numId w:val="6"/>
        </w:numPr>
      </w:pPr>
      <w:r>
        <w:t>Criminal Investigation</w:t>
      </w:r>
    </w:p>
    <w:p w:rsidR="004E6D3F" w:rsidRDefault="004E6D3F" w:rsidP="004E6D3F">
      <w:pPr>
        <w:pStyle w:val="ListParagraph"/>
        <w:numPr>
          <w:ilvl w:val="2"/>
          <w:numId w:val="6"/>
        </w:numPr>
      </w:pPr>
      <w:r>
        <w:t>Intelligence Collection</w:t>
      </w:r>
      <w:r w:rsidR="00BE46E5">
        <w:t xml:space="preserve"> (significant purpose)</w:t>
      </w:r>
    </w:p>
    <w:p w:rsidR="00BF69CA" w:rsidRDefault="00BF69CA" w:rsidP="004E6D3F">
      <w:pPr>
        <w:pStyle w:val="ListParagraph"/>
        <w:numPr>
          <w:ilvl w:val="2"/>
          <w:numId w:val="6"/>
        </w:numPr>
      </w:pPr>
      <w:r>
        <w:t>“Nexus” to foreign intelligence (</w:t>
      </w:r>
      <w:r w:rsidRPr="00BF69CA">
        <w:rPr>
          <w:i/>
        </w:rPr>
        <w:t>Sealed Case</w:t>
      </w:r>
      <w:r>
        <w:t xml:space="preserve"> and FAA)</w:t>
      </w:r>
    </w:p>
    <w:p w:rsidR="007C3CBA" w:rsidRDefault="007C3CBA" w:rsidP="007C3CBA">
      <w:pPr>
        <w:pStyle w:val="ListParagraph"/>
        <w:numPr>
          <w:ilvl w:val="3"/>
          <w:numId w:val="6"/>
        </w:numPr>
      </w:pPr>
      <w:r>
        <w:t>If no nexus, Title III or 4</w:t>
      </w:r>
      <w:r w:rsidRPr="007C3CBA">
        <w:rPr>
          <w:vertAlign w:val="superscript"/>
        </w:rPr>
        <w:t>th</w:t>
      </w:r>
      <w:r>
        <w:t xml:space="preserve"> (but try to get to a nexus).</w:t>
      </w:r>
    </w:p>
    <w:p w:rsidR="00137720" w:rsidRDefault="00137720" w:rsidP="004E6D3F">
      <w:pPr>
        <w:pStyle w:val="ListParagraph"/>
        <w:numPr>
          <w:ilvl w:val="2"/>
          <w:numId w:val="6"/>
        </w:numPr>
      </w:pPr>
      <w:proofErr w:type="spellStart"/>
      <w:r>
        <w:t>P</w:t>
      </w:r>
      <w:r w:rsidR="007C3CBA">
        <w:t>retextual</w:t>
      </w:r>
      <w:proofErr w:type="spellEnd"/>
      <w:r w:rsidR="007C3CBA">
        <w:t xml:space="preserve">? Okay, </w:t>
      </w:r>
      <w:proofErr w:type="gramStart"/>
      <w:r w:rsidR="007C3CBA">
        <w:t>so</w:t>
      </w:r>
      <w:proofErr w:type="gramEnd"/>
      <w:r w:rsidR="007C3CBA">
        <w:t xml:space="preserve"> long as not clearly </w:t>
      </w:r>
      <w:proofErr w:type="spellStart"/>
      <w:r w:rsidR="007C3CBA">
        <w:t>pretextual</w:t>
      </w:r>
      <w:proofErr w:type="spellEnd"/>
      <w:r w:rsidR="007C3CBA">
        <w:t>.</w:t>
      </w:r>
    </w:p>
    <w:p w:rsidR="005E28F7" w:rsidRDefault="005E28F7" w:rsidP="005E28F7">
      <w:pPr>
        <w:pStyle w:val="ListParagraph"/>
        <w:numPr>
          <w:ilvl w:val="1"/>
          <w:numId w:val="6"/>
        </w:numPr>
      </w:pPr>
      <w:r>
        <w:t>Are gov’t and individual privacy interests being balanced? (</w:t>
      </w:r>
      <w:r>
        <w:rPr>
          <w:i/>
        </w:rPr>
        <w:t>Directives</w:t>
      </w:r>
      <w:r>
        <w:t>)</w:t>
      </w:r>
    </w:p>
    <w:p w:rsidR="005E28F7" w:rsidRDefault="005E28F7" w:rsidP="005E28F7">
      <w:pPr>
        <w:pStyle w:val="ListParagraph"/>
        <w:numPr>
          <w:ilvl w:val="2"/>
          <w:numId w:val="6"/>
        </w:numPr>
      </w:pPr>
      <w:r>
        <w:t>Gov’t</w:t>
      </w:r>
      <w:r w:rsidR="00BE46E5">
        <w:t xml:space="preserve"> interest</w:t>
      </w:r>
      <w:r>
        <w:t>:  national security (paramount)</w:t>
      </w:r>
    </w:p>
    <w:p w:rsidR="005E28F7" w:rsidRDefault="005E28F7" w:rsidP="005E28F7">
      <w:pPr>
        <w:pStyle w:val="ListParagraph"/>
        <w:numPr>
          <w:ilvl w:val="2"/>
          <w:numId w:val="6"/>
        </w:numPr>
      </w:pPr>
      <w:r>
        <w:t>Individual</w:t>
      </w:r>
      <w:r w:rsidR="00BE46E5">
        <w:t xml:space="preserve"> interest</w:t>
      </w:r>
      <w:r>
        <w:t xml:space="preserve">: </w:t>
      </w:r>
      <w:r w:rsidR="00BE46E5">
        <w:t xml:space="preserve">interest in privacy offset by </w:t>
      </w:r>
      <w:r>
        <w:t>targeting (narrowest set of people), minimization (interceptions relevant to national security), internal checks (AG/DNI oversight as neutral magistrate)</w:t>
      </w:r>
    </w:p>
    <w:p w:rsidR="00BE46E5" w:rsidRDefault="00BE46E5" w:rsidP="005E28F7">
      <w:pPr>
        <w:pStyle w:val="ListParagraph"/>
        <w:numPr>
          <w:ilvl w:val="2"/>
          <w:numId w:val="6"/>
        </w:numPr>
      </w:pPr>
      <w:r>
        <w:t>Similar to special needs balancing test</w:t>
      </w:r>
    </w:p>
    <w:p w:rsidR="005E28F7" w:rsidRDefault="005E28F7" w:rsidP="005E28F7">
      <w:pPr>
        <w:pStyle w:val="ListParagraph"/>
        <w:numPr>
          <w:ilvl w:val="1"/>
          <w:numId w:val="6"/>
        </w:numPr>
      </w:pPr>
      <w:r>
        <w:t>Neutral magistrate?</w:t>
      </w:r>
    </w:p>
    <w:p w:rsidR="005E28F7" w:rsidRDefault="005E28F7" w:rsidP="005E28F7">
      <w:pPr>
        <w:pStyle w:val="ListParagraph"/>
        <w:numPr>
          <w:ilvl w:val="2"/>
          <w:numId w:val="6"/>
        </w:numPr>
      </w:pPr>
      <w:r>
        <w:t>FISA court</w:t>
      </w:r>
    </w:p>
    <w:p w:rsidR="005E28F7" w:rsidRDefault="005E28F7" w:rsidP="005E28F7">
      <w:pPr>
        <w:pStyle w:val="ListParagraph"/>
        <w:numPr>
          <w:ilvl w:val="2"/>
          <w:numId w:val="6"/>
        </w:numPr>
      </w:pPr>
      <w:r>
        <w:t>AG/DNI</w:t>
      </w:r>
    </w:p>
    <w:p w:rsidR="00D724DB" w:rsidRPr="00D724DB" w:rsidRDefault="00D724DB" w:rsidP="00D724DB">
      <w:pPr>
        <w:pStyle w:val="ListParagraph"/>
        <w:numPr>
          <w:ilvl w:val="1"/>
          <w:numId w:val="6"/>
        </w:numPr>
      </w:pPr>
      <w:r>
        <w:t xml:space="preserve">FISA: </w:t>
      </w:r>
      <w:r w:rsidRPr="00D724DB">
        <w:t>Order SHALL be issued if: target of surveillance or search is a foreign power or agent thereof, no US person may be considered one of those on basis of activities protected by 1st amendment, approved by AG, minimization procedures in place (good faith test), not clearly erroneous</w:t>
      </w:r>
    </w:p>
    <w:p w:rsidR="00D724DB" w:rsidRPr="00D724DB" w:rsidRDefault="00D724DB" w:rsidP="00D724DB">
      <w:pPr>
        <w:pStyle w:val="ListParagraph"/>
        <w:numPr>
          <w:ilvl w:val="2"/>
          <w:numId w:val="6"/>
        </w:numPr>
      </w:pPr>
      <w:r w:rsidRPr="00D724DB">
        <w:t>For electronic surveillance:  facilities where used is being used or about to be used by a foreign power/agent</w:t>
      </w:r>
    </w:p>
    <w:p w:rsidR="00D724DB" w:rsidRDefault="00D724DB" w:rsidP="00D724DB">
      <w:pPr>
        <w:pStyle w:val="ListParagraph"/>
        <w:numPr>
          <w:ilvl w:val="2"/>
          <w:numId w:val="6"/>
        </w:numPr>
      </w:pPr>
      <w:r w:rsidRPr="00D724DB">
        <w:t>Physical searches:  premise owned, used, possessed or in transit to or from foreign power/agent</w:t>
      </w:r>
    </w:p>
    <w:p w:rsidR="00AB4B9F" w:rsidRDefault="00AB4B9F" w:rsidP="00AB4B9F">
      <w:pPr>
        <w:pStyle w:val="ListParagraph"/>
        <w:numPr>
          <w:ilvl w:val="1"/>
          <w:numId w:val="6"/>
        </w:numPr>
      </w:pPr>
      <w:r>
        <w:t>Is it third party information?</w:t>
      </w:r>
    </w:p>
    <w:p w:rsidR="00AB4B9F" w:rsidRDefault="00AB4B9F" w:rsidP="00AB4B9F">
      <w:pPr>
        <w:pStyle w:val="ListParagraph"/>
        <w:numPr>
          <w:ilvl w:val="2"/>
          <w:numId w:val="6"/>
        </w:numPr>
      </w:pPr>
      <w:r>
        <w:lastRenderedPageBreak/>
        <w:t>Pen registers, “envelope” information? No warrant necessary.</w:t>
      </w:r>
    </w:p>
    <w:p w:rsidR="005E269A" w:rsidRDefault="005E269A" w:rsidP="005E269A">
      <w:pPr>
        <w:pStyle w:val="ListParagraph"/>
        <w:numPr>
          <w:ilvl w:val="1"/>
          <w:numId w:val="6"/>
        </w:numPr>
      </w:pPr>
      <w:r>
        <w:t>Is there standing to challenge?</w:t>
      </w:r>
    </w:p>
    <w:p w:rsidR="005E269A" w:rsidRDefault="005E269A" w:rsidP="005E269A">
      <w:pPr>
        <w:numPr>
          <w:ilvl w:val="2"/>
          <w:numId w:val="6"/>
        </w:numPr>
        <w:textAlignment w:val="center"/>
        <w:rPr>
          <w:rFonts w:eastAsia="Times New Roman" w:cs="Times New Roman"/>
          <w:szCs w:val="24"/>
        </w:rPr>
      </w:pPr>
      <w:r>
        <w:rPr>
          <w:rFonts w:eastAsia="Times New Roman" w:cs="Times New Roman"/>
          <w:szCs w:val="24"/>
        </w:rPr>
        <w:t>Injury in fact?</w:t>
      </w:r>
    </w:p>
    <w:p w:rsidR="005E269A" w:rsidRDefault="005E269A" w:rsidP="005E269A">
      <w:pPr>
        <w:numPr>
          <w:ilvl w:val="3"/>
          <w:numId w:val="6"/>
        </w:numPr>
        <w:textAlignment w:val="center"/>
        <w:rPr>
          <w:rFonts w:eastAsia="Times New Roman" w:cs="Times New Roman"/>
          <w:szCs w:val="24"/>
        </w:rPr>
      </w:pPr>
      <w:r>
        <w:rPr>
          <w:rFonts w:eastAsia="Times New Roman" w:cs="Times New Roman"/>
          <w:szCs w:val="24"/>
        </w:rPr>
        <w:t>Concrete AND</w:t>
      </w:r>
    </w:p>
    <w:p w:rsidR="005E269A" w:rsidRDefault="005E269A" w:rsidP="005E269A">
      <w:pPr>
        <w:numPr>
          <w:ilvl w:val="3"/>
          <w:numId w:val="6"/>
        </w:numPr>
        <w:textAlignment w:val="center"/>
        <w:rPr>
          <w:rFonts w:eastAsia="Times New Roman" w:cs="Times New Roman"/>
          <w:szCs w:val="24"/>
        </w:rPr>
      </w:pPr>
      <w:r>
        <w:rPr>
          <w:rFonts w:eastAsia="Times New Roman" w:cs="Times New Roman"/>
          <w:szCs w:val="24"/>
        </w:rPr>
        <w:t>Actual and imminent</w:t>
      </w:r>
    </w:p>
    <w:p w:rsidR="005E269A" w:rsidRPr="00857A8D" w:rsidRDefault="005E269A" w:rsidP="005E269A">
      <w:pPr>
        <w:numPr>
          <w:ilvl w:val="2"/>
          <w:numId w:val="6"/>
        </w:numPr>
        <w:textAlignment w:val="center"/>
        <w:rPr>
          <w:rFonts w:eastAsia="Times New Roman" w:cs="Times New Roman"/>
          <w:szCs w:val="24"/>
        </w:rPr>
      </w:pPr>
      <w:r w:rsidRPr="00857A8D">
        <w:rPr>
          <w:rFonts w:eastAsia="Times New Roman" w:cs="Times New Roman"/>
          <w:szCs w:val="24"/>
        </w:rPr>
        <w:t>Causal relationship between injury and challenged conduct</w:t>
      </w:r>
      <w:r>
        <w:rPr>
          <w:rFonts w:eastAsia="Times New Roman" w:cs="Times New Roman"/>
          <w:szCs w:val="24"/>
        </w:rPr>
        <w:t>?</w:t>
      </w:r>
    </w:p>
    <w:p w:rsidR="003E6615" w:rsidRDefault="005E269A" w:rsidP="003E6615">
      <w:pPr>
        <w:numPr>
          <w:ilvl w:val="2"/>
          <w:numId w:val="6"/>
        </w:numPr>
        <w:textAlignment w:val="center"/>
      </w:pPr>
      <w:r w:rsidRPr="005E269A">
        <w:rPr>
          <w:rFonts w:eastAsia="Times New Roman" w:cs="Times New Roman"/>
          <w:szCs w:val="24"/>
        </w:rPr>
        <w:t>Likelihood that injury will be redressed by a favorable decision (not too speculative)?</w:t>
      </w:r>
    </w:p>
    <w:p w:rsidR="00A6461B" w:rsidRDefault="00A6461B" w:rsidP="00A6461B">
      <w:pPr>
        <w:pStyle w:val="ListParagraph"/>
        <w:numPr>
          <w:ilvl w:val="0"/>
          <w:numId w:val="6"/>
        </w:numPr>
      </w:pPr>
      <w:r>
        <w:t>Other arguments</w:t>
      </w:r>
    </w:p>
    <w:p w:rsidR="00A6461B" w:rsidRDefault="002D15A7" w:rsidP="002D15A7">
      <w:pPr>
        <w:pStyle w:val="ListParagraph"/>
        <w:numPr>
          <w:ilvl w:val="1"/>
          <w:numId w:val="6"/>
        </w:numPr>
      </w:pPr>
      <w:r w:rsidRPr="002D15A7">
        <w:rPr>
          <w:u w:val="single"/>
        </w:rPr>
        <w:t>Quick turnaround</w:t>
      </w:r>
      <w:r>
        <w:t>:  Intelligence demands quick action by the executive and warrant requirements will delay these efforts (</w:t>
      </w:r>
      <w:r>
        <w:rPr>
          <w:i/>
        </w:rPr>
        <w:t>Keith</w:t>
      </w:r>
      <w:r>
        <w:t>; loser)</w:t>
      </w:r>
    </w:p>
    <w:p w:rsidR="002D15A7" w:rsidRPr="002B7052" w:rsidRDefault="002D15A7" w:rsidP="002D15A7">
      <w:pPr>
        <w:numPr>
          <w:ilvl w:val="1"/>
          <w:numId w:val="6"/>
        </w:numPr>
        <w:textAlignment w:val="center"/>
        <w:rPr>
          <w:rFonts w:eastAsia="Times New Roman" w:cs="Times New Roman"/>
          <w:szCs w:val="24"/>
        </w:rPr>
      </w:pPr>
      <w:r w:rsidRPr="002D15A7">
        <w:rPr>
          <w:rFonts w:eastAsia="Times New Roman" w:cs="Times New Roman"/>
          <w:szCs w:val="24"/>
          <w:u w:val="single"/>
        </w:rPr>
        <w:t>Secrecy concerns</w:t>
      </w:r>
      <w:r w:rsidRPr="002B7052">
        <w:rPr>
          <w:rFonts w:eastAsia="Times New Roman" w:cs="Times New Roman"/>
          <w:szCs w:val="24"/>
        </w:rPr>
        <w:t>: risk of leaks by court employees and the need to maintain the utmost level of secrecy</w:t>
      </w:r>
      <w:r>
        <w:rPr>
          <w:rFonts w:eastAsia="Times New Roman" w:cs="Times New Roman"/>
          <w:szCs w:val="24"/>
        </w:rPr>
        <w:t xml:space="preserve"> </w:t>
      </w:r>
      <w:r w:rsidRPr="002D15A7">
        <w:rPr>
          <w:rFonts w:eastAsia="Times New Roman" w:cs="Times New Roman"/>
          <w:szCs w:val="24"/>
        </w:rPr>
        <w:t>(</w:t>
      </w:r>
      <w:r w:rsidRPr="002D15A7">
        <w:rPr>
          <w:rFonts w:eastAsia="Times New Roman" w:cs="Times New Roman"/>
          <w:i/>
          <w:szCs w:val="24"/>
        </w:rPr>
        <w:t>Keith</w:t>
      </w:r>
      <w:r w:rsidRPr="002D15A7">
        <w:rPr>
          <w:rFonts w:eastAsia="Times New Roman" w:cs="Times New Roman"/>
          <w:szCs w:val="24"/>
        </w:rPr>
        <w:t>; loser)</w:t>
      </w:r>
    </w:p>
    <w:p w:rsidR="002D15A7" w:rsidRDefault="002D15A7" w:rsidP="002D15A7">
      <w:pPr>
        <w:numPr>
          <w:ilvl w:val="1"/>
          <w:numId w:val="6"/>
        </w:numPr>
        <w:textAlignment w:val="center"/>
        <w:rPr>
          <w:rFonts w:eastAsia="Times New Roman" w:cs="Times New Roman"/>
          <w:szCs w:val="24"/>
        </w:rPr>
      </w:pPr>
      <w:r w:rsidRPr="002D15A7">
        <w:rPr>
          <w:rFonts w:eastAsia="Times New Roman" w:cs="Times New Roman"/>
          <w:szCs w:val="24"/>
          <w:u w:val="single"/>
        </w:rPr>
        <w:t>Institutional competency/expertise</w:t>
      </w:r>
      <w:r w:rsidRPr="002B7052">
        <w:rPr>
          <w:rFonts w:eastAsia="Times New Roman" w:cs="Times New Roman"/>
          <w:szCs w:val="24"/>
        </w:rPr>
        <w:t>: complex, technical nature of intelligence process</w:t>
      </w:r>
      <w:r>
        <w:rPr>
          <w:rFonts w:eastAsia="Times New Roman" w:cs="Times New Roman"/>
          <w:szCs w:val="24"/>
        </w:rPr>
        <w:t>es</w:t>
      </w:r>
      <w:r w:rsidRPr="002B7052">
        <w:rPr>
          <w:rFonts w:eastAsia="Times New Roman" w:cs="Times New Roman"/>
          <w:szCs w:val="24"/>
        </w:rPr>
        <w:t xml:space="preserve"> that touch on matters of diplomacy/foreign affairs makes intelligence gathering outside the competency of a cour</w:t>
      </w:r>
      <w:r>
        <w:rPr>
          <w:rFonts w:eastAsia="Times New Roman" w:cs="Times New Roman"/>
          <w:szCs w:val="24"/>
        </w:rPr>
        <w:t xml:space="preserve">t </w:t>
      </w:r>
      <w:r w:rsidRPr="002B7052">
        <w:rPr>
          <w:rFonts w:eastAsia="Times New Roman" w:cs="Times New Roman"/>
          <w:szCs w:val="24"/>
        </w:rPr>
        <w:t>to evaluate</w:t>
      </w:r>
      <w:r>
        <w:rPr>
          <w:rFonts w:eastAsia="Times New Roman" w:cs="Times New Roman"/>
          <w:szCs w:val="24"/>
        </w:rPr>
        <w:t xml:space="preserve"> </w:t>
      </w:r>
      <w:r w:rsidRPr="002D15A7">
        <w:rPr>
          <w:rFonts w:eastAsia="Times New Roman" w:cs="Times New Roman"/>
          <w:szCs w:val="24"/>
        </w:rPr>
        <w:t>(</w:t>
      </w:r>
      <w:r w:rsidRPr="002D15A7">
        <w:rPr>
          <w:rFonts w:eastAsia="Times New Roman" w:cs="Times New Roman"/>
          <w:i/>
          <w:szCs w:val="24"/>
        </w:rPr>
        <w:t>Keith</w:t>
      </w:r>
      <w:r w:rsidRPr="002D15A7">
        <w:rPr>
          <w:rFonts w:eastAsia="Times New Roman" w:cs="Times New Roman"/>
          <w:szCs w:val="24"/>
        </w:rPr>
        <w:t>; loser)</w:t>
      </w:r>
    </w:p>
    <w:p w:rsidR="0088080E" w:rsidRPr="002B7052" w:rsidRDefault="0088080E" w:rsidP="002D15A7">
      <w:pPr>
        <w:numPr>
          <w:ilvl w:val="1"/>
          <w:numId w:val="6"/>
        </w:numPr>
        <w:textAlignment w:val="center"/>
        <w:rPr>
          <w:rFonts w:eastAsia="Times New Roman" w:cs="Times New Roman"/>
          <w:szCs w:val="24"/>
        </w:rPr>
      </w:pPr>
      <w:r>
        <w:rPr>
          <w:rFonts w:eastAsia="Times New Roman" w:cs="Times New Roman"/>
          <w:szCs w:val="24"/>
          <w:u w:val="single"/>
        </w:rPr>
        <w:t>Separation of Powers</w:t>
      </w:r>
      <w:r w:rsidRPr="0088080E">
        <w:rPr>
          <w:rFonts w:eastAsia="Times New Roman" w:cs="Times New Roman"/>
          <w:szCs w:val="24"/>
        </w:rPr>
        <w:t>:</w:t>
      </w:r>
      <w:r>
        <w:rPr>
          <w:rFonts w:eastAsia="Times New Roman" w:cs="Times New Roman"/>
          <w:szCs w:val="24"/>
        </w:rPr>
        <w:t xml:space="preserve">  President responsible for foreign affairs and foreign intelligence surveillance (</w:t>
      </w:r>
      <w:r w:rsidRPr="0088080E">
        <w:rPr>
          <w:rFonts w:eastAsia="Times New Roman" w:cs="Times New Roman"/>
          <w:i/>
          <w:szCs w:val="24"/>
        </w:rPr>
        <w:t>Truong</w:t>
      </w:r>
      <w:r>
        <w:rPr>
          <w:rFonts w:eastAsia="Times New Roman" w:cs="Times New Roman"/>
          <w:szCs w:val="24"/>
        </w:rPr>
        <w:t>)</w:t>
      </w:r>
    </w:p>
    <w:p w:rsidR="002D15A7" w:rsidRDefault="009E0E5E" w:rsidP="002D15A7">
      <w:pPr>
        <w:pStyle w:val="ListParagraph"/>
        <w:numPr>
          <w:ilvl w:val="1"/>
          <w:numId w:val="6"/>
        </w:numPr>
      </w:pPr>
      <w:r>
        <w:rPr>
          <w:u w:val="single"/>
        </w:rPr>
        <w:t>Paramount Executive interest:</w:t>
      </w:r>
      <w:r>
        <w:t xml:space="preserve">  (</w:t>
      </w:r>
      <w:r w:rsidRPr="0088080E">
        <w:rPr>
          <w:i/>
        </w:rPr>
        <w:t>Truong</w:t>
      </w:r>
      <w:r>
        <w:t>)</w:t>
      </w:r>
    </w:p>
    <w:p w:rsidR="000A2EFB" w:rsidRPr="000A2EFB" w:rsidRDefault="000A2EFB" w:rsidP="000A2EFB">
      <w:pPr>
        <w:pStyle w:val="ListParagraph"/>
        <w:numPr>
          <w:ilvl w:val="0"/>
          <w:numId w:val="6"/>
        </w:numPr>
      </w:pPr>
      <w:r w:rsidRPr="000A2EFB">
        <w:t>Other considerations</w:t>
      </w:r>
    </w:p>
    <w:p w:rsidR="000A2EFB" w:rsidRDefault="000A2EFB" w:rsidP="000A2EFB">
      <w:pPr>
        <w:pStyle w:val="ListParagraph"/>
        <w:numPr>
          <w:ilvl w:val="1"/>
          <w:numId w:val="6"/>
        </w:numPr>
      </w:pPr>
      <w:r w:rsidRPr="000A2EFB">
        <w:t>Information gathering during the “spying” phase, can then be bootstrapped or levera</w:t>
      </w:r>
      <w:r>
        <w:t xml:space="preserve">ged to make a Title III warrant </w:t>
      </w:r>
      <w:r w:rsidRPr="000A2EFB">
        <w:t>(</w:t>
      </w:r>
      <w:r w:rsidRPr="000A2EFB">
        <w:rPr>
          <w:i/>
        </w:rPr>
        <w:t>Truong</w:t>
      </w:r>
      <w:r w:rsidRPr="000A2EFB">
        <w:t>)</w:t>
      </w:r>
    </w:p>
    <w:p w:rsidR="003E6615" w:rsidRDefault="003E6615" w:rsidP="000A2EFB">
      <w:pPr>
        <w:pStyle w:val="ListParagraph"/>
        <w:numPr>
          <w:ilvl w:val="1"/>
          <w:numId w:val="6"/>
        </w:numPr>
      </w:pPr>
      <w:r>
        <w:t>Is it at the border?  Can be more intrusive (</w:t>
      </w:r>
      <w:r>
        <w:rPr>
          <w:i/>
        </w:rPr>
        <w:t>Arnold</w:t>
      </w:r>
      <w:r>
        <w:t>)</w:t>
      </w:r>
    </w:p>
    <w:p w:rsidR="00DC72B0" w:rsidRDefault="00DC72B0" w:rsidP="00DC72B0">
      <w:pPr>
        <w:pStyle w:val="ListParagraph"/>
        <w:numPr>
          <w:ilvl w:val="2"/>
          <w:numId w:val="6"/>
        </w:numPr>
      </w:pPr>
      <w:r>
        <w:t>R</w:t>
      </w:r>
      <w:r w:rsidRPr="00DC72B0">
        <w:t>easonable suspicion is not needed for customs officials to search a laptop or other personal electronic storage devices at the border.</w:t>
      </w:r>
    </w:p>
    <w:p w:rsidR="00572444" w:rsidRDefault="00572444"/>
    <w:p w:rsidR="00572444" w:rsidRPr="007E1454" w:rsidRDefault="00572444">
      <w:pPr>
        <w:rPr>
          <w:b/>
        </w:rPr>
      </w:pPr>
      <w:r w:rsidRPr="007E1454">
        <w:rPr>
          <w:b/>
        </w:rPr>
        <w:t>Detention</w:t>
      </w:r>
    </w:p>
    <w:p w:rsidR="00572444" w:rsidRDefault="00572444"/>
    <w:p w:rsidR="007E1454" w:rsidRDefault="002F0D5C" w:rsidP="007E1454">
      <w:pPr>
        <w:pStyle w:val="ListParagraph"/>
        <w:numPr>
          <w:ilvl w:val="0"/>
          <w:numId w:val="7"/>
        </w:numPr>
      </w:pPr>
      <w:r>
        <w:t>Is there a</w:t>
      </w:r>
      <w:r w:rsidR="007E1454">
        <w:t>uthority</w:t>
      </w:r>
      <w:r>
        <w:t xml:space="preserve"> to detain?</w:t>
      </w:r>
    </w:p>
    <w:p w:rsidR="002F0D5C" w:rsidRDefault="002F0D5C" w:rsidP="002F0D5C">
      <w:pPr>
        <w:pStyle w:val="ListParagraph"/>
        <w:numPr>
          <w:ilvl w:val="1"/>
          <w:numId w:val="7"/>
        </w:numPr>
      </w:pPr>
      <w:r>
        <w:t>Laws of war</w:t>
      </w:r>
    </w:p>
    <w:p w:rsidR="00CB0D7F" w:rsidRDefault="00CB0D7F" w:rsidP="00CB0D7F">
      <w:pPr>
        <w:pStyle w:val="ListParagraph"/>
        <w:numPr>
          <w:ilvl w:val="2"/>
          <w:numId w:val="7"/>
        </w:numPr>
      </w:pPr>
      <w:r>
        <w:t>Cannot be applied to civilians (</w:t>
      </w:r>
      <w:r>
        <w:rPr>
          <w:i/>
        </w:rPr>
        <w:t>Milligan</w:t>
      </w:r>
      <w:r w:rsidR="00E135A2">
        <w:t xml:space="preserve">, Scalia in </w:t>
      </w:r>
      <w:r w:rsidR="00E135A2">
        <w:rPr>
          <w:i/>
        </w:rPr>
        <w:t>Hamdi</w:t>
      </w:r>
      <w:r>
        <w:t>)</w:t>
      </w:r>
    </w:p>
    <w:p w:rsidR="002F0D5C" w:rsidRDefault="002F0D5C" w:rsidP="002F0D5C">
      <w:pPr>
        <w:pStyle w:val="ListParagraph"/>
        <w:numPr>
          <w:ilvl w:val="1"/>
          <w:numId w:val="7"/>
        </w:numPr>
      </w:pPr>
      <w:r>
        <w:t>AUMF</w:t>
      </w:r>
    </w:p>
    <w:p w:rsidR="00C535DF" w:rsidRPr="00C535DF" w:rsidRDefault="00C535DF" w:rsidP="00C535DF">
      <w:pPr>
        <w:pStyle w:val="ListParagraph"/>
        <w:numPr>
          <w:ilvl w:val="2"/>
          <w:numId w:val="7"/>
        </w:numPr>
        <w:rPr>
          <w:szCs w:val="24"/>
        </w:rPr>
      </w:pPr>
      <w:r w:rsidRPr="00C535DF">
        <w:rPr>
          <w:szCs w:val="24"/>
        </w:rPr>
        <w:t xml:space="preserve">Does the person fit under </w:t>
      </w:r>
    </w:p>
    <w:p w:rsidR="00C535DF" w:rsidRPr="00C535DF" w:rsidRDefault="00C535DF" w:rsidP="00C535DF">
      <w:pPr>
        <w:pStyle w:val="ListParagraph"/>
        <w:numPr>
          <w:ilvl w:val="3"/>
          <w:numId w:val="7"/>
        </w:numPr>
        <w:rPr>
          <w:szCs w:val="24"/>
        </w:rPr>
      </w:pPr>
      <w:r w:rsidRPr="00C535DF">
        <w:rPr>
          <w:szCs w:val="24"/>
        </w:rPr>
        <w:t xml:space="preserve">Part 1 or </w:t>
      </w:r>
    </w:p>
    <w:p w:rsidR="00C535DF" w:rsidRPr="00C535DF" w:rsidRDefault="00C535DF" w:rsidP="00C535DF">
      <w:pPr>
        <w:pStyle w:val="ListParagraph"/>
        <w:numPr>
          <w:ilvl w:val="4"/>
          <w:numId w:val="7"/>
        </w:numPr>
        <w:rPr>
          <w:szCs w:val="24"/>
        </w:rPr>
      </w:pPr>
      <w:r w:rsidRPr="00C535DF">
        <w:rPr>
          <w:szCs w:val="24"/>
        </w:rPr>
        <w:t>Planned 9/11</w:t>
      </w:r>
    </w:p>
    <w:p w:rsidR="00C535DF" w:rsidRPr="00C535DF" w:rsidRDefault="00C535DF" w:rsidP="00C535DF">
      <w:pPr>
        <w:pStyle w:val="ListParagraph"/>
        <w:numPr>
          <w:ilvl w:val="5"/>
          <w:numId w:val="7"/>
        </w:numPr>
        <w:rPr>
          <w:szCs w:val="24"/>
        </w:rPr>
      </w:pPr>
      <w:r w:rsidRPr="00C535DF">
        <w:rPr>
          <w:szCs w:val="24"/>
        </w:rPr>
        <w:t>Al-Qaeda</w:t>
      </w:r>
    </w:p>
    <w:p w:rsidR="00C535DF" w:rsidRPr="00C535DF" w:rsidRDefault="00C535DF" w:rsidP="00C535DF">
      <w:pPr>
        <w:pStyle w:val="ListParagraph"/>
        <w:numPr>
          <w:ilvl w:val="5"/>
          <w:numId w:val="7"/>
        </w:numPr>
        <w:rPr>
          <w:szCs w:val="24"/>
        </w:rPr>
      </w:pPr>
      <w:r w:rsidRPr="00C535DF">
        <w:rPr>
          <w:szCs w:val="24"/>
        </w:rPr>
        <w:t>Taliban</w:t>
      </w:r>
    </w:p>
    <w:p w:rsidR="00C535DF" w:rsidRPr="00C535DF" w:rsidRDefault="00C535DF" w:rsidP="00C535DF">
      <w:pPr>
        <w:pStyle w:val="ListParagraph"/>
        <w:numPr>
          <w:ilvl w:val="3"/>
          <w:numId w:val="7"/>
        </w:numPr>
        <w:rPr>
          <w:szCs w:val="24"/>
        </w:rPr>
      </w:pPr>
      <w:r w:rsidRPr="00C535DF">
        <w:rPr>
          <w:szCs w:val="24"/>
        </w:rPr>
        <w:t xml:space="preserve">Part 2 </w:t>
      </w:r>
    </w:p>
    <w:p w:rsidR="00C535DF" w:rsidRPr="00C535DF" w:rsidRDefault="00C535DF" w:rsidP="00C535DF">
      <w:pPr>
        <w:pStyle w:val="ListParagraph"/>
        <w:numPr>
          <w:ilvl w:val="4"/>
          <w:numId w:val="7"/>
        </w:numPr>
        <w:rPr>
          <w:szCs w:val="24"/>
        </w:rPr>
      </w:pPr>
      <w:r w:rsidRPr="00C535DF">
        <w:rPr>
          <w:szCs w:val="24"/>
        </w:rPr>
        <w:t>Supported</w:t>
      </w:r>
    </w:p>
    <w:p w:rsidR="00C535DF" w:rsidRPr="00C535DF" w:rsidRDefault="00C535DF" w:rsidP="00C535DF">
      <w:pPr>
        <w:pStyle w:val="ListParagraph"/>
        <w:numPr>
          <w:ilvl w:val="5"/>
          <w:numId w:val="7"/>
        </w:numPr>
        <w:rPr>
          <w:szCs w:val="24"/>
        </w:rPr>
      </w:pPr>
      <w:r w:rsidRPr="00C535DF">
        <w:rPr>
          <w:szCs w:val="24"/>
        </w:rPr>
        <w:t>Al-</w:t>
      </w:r>
      <w:proofErr w:type="spellStart"/>
      <w:r w:rsidRPr="00C535DF">
        <w:rPr>
          <w:szCs w:val="24"/>
        </w:rPr>
        <w:t>awlaki</w:t>
      </w:r>
      <w:proofErr w:type="spellEnd"/>
    </w:p>
    <w:p w:rsidR="00C535DF" w:rsidRDefault="00CB0D7F" w:rsidP="00C535DF">
      <w:pPr>
        <w:pStyle w:val="ListParagraph"/>
        <w:numPr>
          <w:ilvl w:val="1"/>
          <w:numId w:val="7"/>
        </w:numPr>
        <w:rPr>
          <w:sz w:val="22"/>
        </w:rPr>
      </w:pPr>
      <w:r>
        <w:t>NDA</w:t>
      </w:r>
      <w:r w:rsidR="00C535DF">
        <w:t xml:space="preserve"> </w:t>
      </w:r>
      <w:r w:rsidR="00C535DF">
        <w:rPr>
          <w:sz w:val="22"/>
        </w:rPr>
        <w:t xml:space="preserve"> (Souter concurrence in Hamdi)</w:t>
      </w:r>
    </w:p>
    <w:p w:rsidR="00612079" w:rsidRDefault="00612079" w:rsidP="00612079">
      <w:pPr>
        <w:pStyle w:val="ListParagraph"/>
        <w:numPr>
          <w:ilvl w:val="2"/>
          <w:numId w:val="7"/>
        </w:numPr>
        <w:spacing w:before="240"/>
      </w:pPr>
      <w:r>
        <w:t>Need an explicit act of Congress to authorize a detention regime (</w:t>
      </w:r>
      <w:r>
        <w:rPr>
          <w:i/>
        </w:rPr>
        <w:t>Hamdi</w:t>
      </w:r>
      <w:r>
        <w:t>)</w:t>
      </w:r>
    </w:p>
    <w:p w:rsidR="00612079" w:rsidRDefault="00612079" w:rsidP="00612079">
      <w:pPr>
        <w:pStyle w:val="ListParagraph"/>
        <w:numPr>
          <w:ilvl w:val="2"/>
          <w:numId w:val="7"/>
        </w:numPr>
        <w:spacing w:before="240"/>
      </w:pPr>
      <w:r>
        <w:t xml:space="preserve">AUMF qualifies as this act, but has </w:t>
      </w:r>
      <w:r w:rsidR="005E3AA1">
        <w:t>limits</w:t>
      </w:r>
    </w:p>
    <w:p w:rsidR="005E3AA1" w:rsidRDefault="005E3AA1" w:rsidP="005E3AA1">
      <w:pPr>
        <w:pStyle w:val="ListParagraph"/>
        <w:numPr>
          <w:ilvl w:val="3"/>
          <w:numId w:val="7"/>
        </w:numPr>
        <w:spacing w:before="240"/>
      </w:pPr>
      <w:r>
        <w:t>Detention part of war and war powers</w:t>
      </w:r>
    </w:p>
    <w:p w:rsidR="005E3AA1" w:rsidRDefault="005E3AA1" w:rsidP="005E3AA1">
      <w:pPr>
        <w:pStyle w:val="ListParagraph"/>
        <w:numPr>
          <w:ilvl w:val="3"/>
          <w:numId w:val="7"/>
        </w:numPr>
        <w:spacing w:before="240"/>
      </w:pPr>
      <w:r>
        <w:t>Force to prevent future acts (mission of AUMF)</w:t>
      </w:r>
    </w:p>
    <w:p w:rsidR="005E3AA1" w:rsidRDefault="005E3AA1" w:rsidP="00612079">
      <w:pPr>
        <w:pStyle w:val="ListParagraph"/>
        <w:numPr>
          <w:ilvl w:val="2"/>
          <w:numId w:val="7"/>
        </w:numPr>
        <w:spacing w:before="240"/>
      </w:pPr>
      <w:r>
        <w:t>Argument AUMF doesn’t apply:</w:t>
      </w:r>
    </w:p>
    <w:p w:rsidR="005E3AA1" w:rsidRPr="005E3AA1" w:rsidRDefault="005E3AA1" w:rsidP="005E3AA1">
      <w:pPr>
        <w:numPr>
          <w:ilvl w:val="3"/>
          <w:numId w:val="7"/>
        </w:numPr>
        <w:textAlignment w:val="center"/>
        <w:rPr>
          <w:rFonts w:eastAsia="Times New Roman" w:cs="Times New Roman"/>
          <w:szCs w:val="24"/>
        </w:rPr>
      </w:pPr>
      <w:r w:rsidRPr="005E3AA1">
        <w:rPr>
          <w:rFonts w:eastAsia="Times New Roman" w:cs="Times New Roman"/>
          <w:szCs w:val="24"/>
        </w:rPr>
        <w:lastRenderedPageBreak/>
        <w:t>All necessary and appropriate force--nations or persons planned, authorized, or aided, or harbored</w:t>
      </w:r>
    </w:p>
    <w:p w:rsidR="005E3AA1" w:rsidRPr="005E3AA1" w:rsidRDefault="005E3AA1" w:rsidP="005E3AA1">
      <w:pPr>
        <w:numPr>
          <w:ilvl w:val="3"/>
          <w:numId w:val="7"/>
        </w:numPr>
        <w:textAlignment w:val="center"/>
        <w:rPr>
          <w:rFonts w:eastAsia="Times New Roman" w:cs="Times New Roman"/>
          <w:szCs w:val="24"/>
        </w:rPr>
      </w:pPr>
      <w:r w:rsidRPr="005E3AA1">
        <w:rPr>
          <w:rFonts w:eastAsia="Times New Roman" w:cs="Times New Roman"/>
          <w:szCs w:val="24"/>
        </w:rPr>
        <w:t>No longer in state of war</w:t>
      </w:r>
    </w:p>
    <w:p w:rsidR="005E3AA1" w:rsidRPr="005E3AA1" w:rsidRDefault="005E3AA1" w:rsidP="005E3AA1">
      <w:pPr>
        <w:numPr>
          <w:ilvl w:val="3"/>
          <w:numId w:val="7"/>
        </w:numPr>
        <w:textAlignment w:val="center"/>
        <w:rPr>
          <w:rFonts w:eastAsia="Times New Roman" w:cs="Times New Roman"/>
          <w:szCs w:val="24"/>
        </w:rPr>
      </w:pPr>
      <w:r>
        <w:rPr>
          <w:rFonts w:eastAsia="Times New Roman" w:cs="Times New Roman"/>
          <w:szCs w:val="24"/>
        </w:rPr>
        <w:t>10 years old</w:t>
      </w:r>
    </w:p>
    <w:p w:rsidR="005E3AA1" w:rsidRPr="005E3AA1" w:rsidRDefault="005E3AA1" w:rsidP="005E3AA1">
      <w:pPr>
        <w:numPr>
          <w:ilvl w:val="3"/>
          <w:numId w:val="7"/>
        </w:numPr>
        <w:textAlignment w:val="center"/>
        <w:rPr>
          <w:rFonts w:eastAsia="Times New Roman" w:cs="Times New Roman"/>
          <w:szCs w:val="24"/>
        </w:rPr>
      </w:pPr>
      <w:r w:rsidRPr="005E3AA1">
        <w:rPr>
          <w:rFonts w:eastAsia="Times New Roman" w:cs="Times New Roman"/>
          <w:szCs w:val="24"/>
        </w:rPr>
        <w:t>Not specific: not detention, military focus</w:t>
      </w:r>
    </w:p>
    <w:p w:rsidR="005E3AA1" w:rsidRPr="005E3AA1" w:rsidRDefault="005E3AA1" w:rsidP="005E3AA1">
      <w:pPr>
        <w:numPr>
          <w:ilvl w:val="3"/>
          <w:numId w:val="7"/>
        </w:numPr>
        <w:textAlignment w:val="center"/>
        <w:rPr>
          <w:rFonts w:eastAsia="Times New Roman" w:cs="Times New Roman"/>
          <w:szCs w:val="24"/>
        </w:rPr>
      </w:pPr>
      <w:r w:rsidRPr="005E3AA1">
        <w:rPr>
          <w:rFonts w:eastAsia="Times New Roman" w:cs="Times New Roman"/>
          <w:szCs w:val="24"/>
        </w:rPr>
        <w:t xml:space="preserve">Limited to who </w:t>
      </w:r>
      <w:r>
        <w:rPr>
          <w:rFonts w:eastAsia="Times New Roman" w:cs="Times New Roman"/>
          <w:szCs w:val="24"/>
        </w:rPr>
        <w:t xml:space="preserve">it </w:t>
      </w:r>
      <w:r w:rsidRPr="005E3AA1">
        <w:rPr>
          <w:rFonts w:eastAsia="Times New Roman" w:cs="Times New Roman"/>
          <w:szCs w:val="24"/>
        </w:rPr>
        <w:t>applies to</w:t>
      </w:r>
    </w:p>
    <w:p w:rsidR="005E3AA1" w:rsidRPr="005E3AA1" w:rsidRDefault="005E3AA1" w:rsidP="005E3AA1">
      <w:pPr>
        <w:numPr>
          <w:ilvl w:val="3"/>
          <w:numId w:val="7"/>
        </w:numPr>
        <w:textAlignment w:val="center"/>
        <w:rPr>
          <w:rFonts w:eastAsia="Times New Roman" w:cs="Times New Roman"/>
          <w:szCs w:val="24"/>
        </w:rPr>
      </w:pPr>
      <w:r w:rsidRPr="005E3AA1">
        <w:rPr>
          <w:rFonts w:eastAsia="Times New Roman" w:cs="Times New Roman"/>
          <w:szCs w:val="24"/>
        </w:rPr>
        <w:t>Applies to particular acts re: 9/11</w:t>
      </w:r>
    </w:p>
    <w:p w:rsidR="00CB0D7F" w:rsidRPr="00CB0D7F" w:rsidRDefault="00CB0D7F" w:rsidP="00CB0D7F">
      <w:pPr>
        <w:pStyle w:val="ListParagraph"/>
        <w:numPr>
          <w:ilvl w:val="1"/>
          <w:numId w:val="7"/>
        </w:numPr>
      </w:pPr>
      <w:r>
        <w:t>Scalia:  if US Person, c</w:t>
      </w:r>
      <w:r w:rsidRPr="00CB0D7F">
        <w:t>annot detain unless you are going to prosecute or suspend</w:t>
      </w:r>
    </w:p>
    <w:p w:rsidR="002F0D5C" w:rsidRDefault="002F0D5C" w:rsidP="002F0D5C">
      <w:pPr>
        <w:pStyle w:val="ListParagraph"/>
        <w:numPr>
          <w:ilvl w:val="0"/>
          <w:numId w:val="7"/>
        </w:numPr>
      </w:pPr>
      <w:r>
        <w:t>Does the authority apply?</w:t>
      </w:r>
    </w:p>
    <w:p w:rsidR="002F0D5C" w:rsidRDefault="002F0D5C" w:rsidP="002F0D5C">
      <w:pPr>
        <w:pStyle w:val="ListParagraph"/>
        <w:numPr>
          <w:ilvl w:val="1"/>
          <w:numId w:val="7"/>
        </w:numPr>
      </w:pPr>
      <w:r>
        <w:t>Youngstown</w:t>
      </w:r>
    </w:p>
    <w:p w:rsidR="002F0D5C" w:rsidRDefault="002F0D5C" w:rsidP="002F0D5C">
      <w:pPr>
        <w:pStyle w:val="ListParagraph"/>
        <w:numPr>
          <w:ilvl w:val="1"/>
          <w:numId w:val="7"/>
        </w:numPr>
      </w:pPr>
      <w:r>
        <w:t>Lawfulness</w:t>
      </w:r>
    </w:p>
    <w:p w:rsidR="00CB0D7F" w:rsidRDefault="00CB0D7F" w:rsidP="007C3CBA">
      <w:pPr>
        <w:pStyle w:val="ListParagraph"/>
        <w:numPr>
          <w:ilvl w:val="1"/>
          <w:numId w:val="7"/>
        </w:numPr>
      </w:pPr>
      <w:r>
        <w:t>Where</w:t>
      </w:r>
    </w:p>
    <w:p w:rsidR="00CB0D7F" w:rsidRDefault="00CB0D7F" w:rsidP="007C3CBA">
      <w:pPr>
        <w:pStyle w:val="ListParagraph"/>
        <w:numPr>
          <w:ilvl w:val="1"/>
          <w:numId w:val="7"/>
        </w:numPr>
      </w:pPr>
      <w:r>
        <w:t>When</w:t>
      </w:r>
    </w:p>
    <w:p w:rsidR="00CB0D7F" w:rsidRDefault="00CB0D7F" w:rsidP="007C3CBA">
      <w:pPr>
        <w:pStyle w:val="ListParagraph"/>
        <w:numPr>
          <w:ilvl w:val="1"/>
          <w:numId w:val="7"/>
        </w:numPr>
      </w:pPr>
      <w:r>
        <w:t>US Person?</w:t>
      </w:r>
    </w:p>
    <w:p w:rsidR="007C3CBA" w:rsidRDefault="007C3CBA" w:rsidP="007C3CBA">
      <w:pPr>
        <w:pStyle w:val="ListParagraph"/>
        <w:numPr>
          <w:ilvl w:val="1"/>
          <w:numId w:val="7"/>
        </w:numPr>
      </w:pPr>
      <w:r>
        <w:t>Is it on US soil?</w:t>
      </w:r>
    </w:p>
    <w:p w:rsidR="007C3CBA" w:rsidRDefault="007C3CBA" w:rsidP="007C3CBA">
      <w:pPr>
        <w:pStyle w:val="ListParagraph"/>
        <w:numPr>
          <w:ilvl w:val="2"/>
          <w:numId w:val="7"/>
        </w:numPr>
      </w:pPr>
      <w:r>
        <w:t>Yes: see below</w:t>
      </w:r>
    </w:p>
    <w:p w:rsidR="007C3CBA" w:rsidRDefault="007C3CBA" w:rsidP="007C3CBA">
      <w:pPr>
        <w:pStyle w:val="ListParagraph"/>
        <w:numPr>
          <w:ilvl w:val="2"/>
          <w:numId w:val="7"/>
        </w:numPr>
      </w:pPr>
      <w:r>
        <w:t>No:</w:t>
      </w:r>
    </w:p>
    <w:p w:rsidR="007C3CBA" w:rsidRDefault="007C3CBA" w:rsidP="007C3CBA">
      <w:pPr>
        <w:pStyle w:val="ListParagraph"/>
        <w:numPr>
          <w:ilvl w:val="3"/>
          <w:numId w:val="7"/>
        </w:numPr>
      </w:pPr>
      <w:r>
        <w:t>US Person: Constitutional Protections still apply, though may look different (right to trial, but military may suffice) (</w:t>
      </w:r>
      <w:r w:rsidRPr="007C3CBA">
        <w:rPr>
          <w:i/>
        </w:rPr>
        <w:t>Reid</w:t>
      </w:r>
      <w:r>
        <w:t>)</w:t>
      </w:r>
    </w:p>
    <w:p w:rsidR="007C3CBA" w:rsidRDefault="007C3CBA" w:rsidP="007C3CBA">
      <w:pPr>
        <w:pStyle w:val="ListParagraph"/>
        <w:numPr>
          <w:ilvl w:val="3"/>
          <w:numId w:val="7"/>
        </w:numPr>
      </w:pPr>
      <w:r>
        <w:t>On battlefield:</w:t>
      </w:r>
    </w:p>
    <w:p w:rsidR="007C3CBA" w:rsidRDefault="007C3CBA" w:rsidP="007C3CBA">
      <w:pPr>
        <w:pStyle w:val="ListParagraph"/>
        <w:numPr>
          <w:ilvl w:val="3"/>
          <w:numId w:val="7"/>
        </w:numPr>
      </w:pPr>
      <w:r>
        <w:t>Outside the US, off battlefield</w:t>
      </w:r>
    </w:p>
    <w:p w:rsidR="00BC4E80" w:rsidRDefault="00BC4E80" w:rsidP="00BC4E80">
      <w:pPr>
        <w:pStyle w:val="ListParagraph"/>
        <w:numPr>
          <w:ilvl w:val="1"/>
          <w:numId w:val="7"/>
        </w:numPr>
      </w:pPr>
      <w:r>
        <w:t>What is their status?</w:t>
      </w:r>
    </w:p>
    <w:p w:rsidR="00C535DF" w:rsidRPr="00C535DF" w:rsidRDefault="00C535DF" w:rsidP="00C535DF">
      <w:pPr>
        <w:pStyle w:val="ListParagraph"/>
        <w:numPr>
          <w:ilvl w:val="2"/>
          <w:numId w:val="7"/>
        </w:numPr>
        <w:rPr>
          <w:szCs w:val="24"/>
        </w:rPr>
      </w:pPr>
      <w:r w:rsidRPr="00C535DF">
        <w:rPr>
          <w:szCs w:val="24"/>
        </w:rPr>
        <w:t>Lawful/unlawful combatant</w:t>
      </w:r>
    </w:p>
    <w:p w:rsidR="00C535DF" w:rsidRPr="00C535DF" w:rsidRDefault="00C535DF" w:rsidP="00C535DF">
      <w:pPr>
        <w:pStyle w:val="ListParagraph"/>
        <w:numPr>
          <w:ilvl w:val="3"/>
          <w:numId w:val="7"/>
        </w:numPr>
        <w:rPr>
          <w:szCs w:val="24"/>
        </w:rPr>
      </w:pPr>
      <w:r w:rsidRPr="00C535DF">
        <w:rPr>
          <w:szCs w:val="24"/>
        </w:rPr>
        <w:t>AQ by definition unlawful b/c not a state and categorically not abiding by laws of war – UN conventions</w:t>
      </w:r>
    </w:p>
    <w:p w:rsidR="00C535DF" w:rsidRPr="00C535DF" w:rsidRDefault="00C535DF" w:rsidP="00C535DF">
      <w:pPr>
        <w:pStyle w:val="ListParagraph"/>
        <w:numPr>
          <w:ilvl w:val="3"/>
          <w:numId w:val="7"/>
        </w:numPr>
        <w:rPr>
          <w:szCs w:val="24"/>
        </w:rPr>
      </w:pPr>
      <w:r w:rsidRPr="00C535DF">
        <w:rPr>
          <w:szCs w:val="24"/>
        </w:rPr>
        <w:t>Taliban routinely fights in contravention</w:t>
      </w:r>
    </w:p>
    <w:p w:rsidR="00C535DF" w:rsidRPr="00C535DF" w:rsidRDefault="00C535DF" w:rsidP="00C535DF">
      <w:pPr>
        <w:pStyle w:val="ListParagraph"/>
        <w:numPr>
          <w:ilvl w:val="2"/>
          <w:numId w:val="7"/>
        </w:numPr>
        <w:rPr>
          <w:szCs w:val="24"/>
        </w:rPr>
      </w:pPr>
      <w:r w:rsidRPr="00C535DF">
        <w:rPr>
          <w:szCs w:val="24"/>
        </w:rPr>
        <w:t>On/off the battlefield</w:t>
      </w:r>
    </w:p>
    <w:p w:rsidR="00C535DF" w:rsidRPr="00C535DF" w:rsidRDefault="00C535DF" w:rsidP="00C535DF">
      <w:pPr>
        <w:pStyle w:val="ListParagraph"/>
        <w:numPr>
          <w:ilvl w:val="3"/>
          <w:numId w:val="7"/>
        </w:numPr>
        <w:rPr>
          <w:szCs w:val="24"/>
        </w:rPr>
      </w:pPr>
      <w:r w:rsidRPr="00C535DF">
        <w:rPr>
          <w:szCs w:val="24"/>
        </w:rPr>
        <w:t>On</w:t>
      </w:r>
    </w:p>
    <w:p w:rsidR="00C535DF" w:rsidRPr="00C535DF" w:rsidRDefault="00C535DF" w:rsidP="00C535DF">
      <w:pPr>
        <w:pStyle w:val="ListParagraph"/>
        <w:numPr>
          <w:ilvl w:val="4"/>
          <w:numId w:val="7"/>
        </w:numPr>
        <w:rPr>
          <w:szCs w:val="24"/>
        </w:rPr>
      </w:pPr>
      <w:r w:rsidRPr="00C535DF">
        <w:rPr>
          <w:szCs w:val="24"/>
        </w:rPr>
        <w:t>Hamdi (Afghanistan)</w:t>
      </w:r>
    </w:p>
    <w:p w:rsidR="00C535DF" w:rsidRPr="00C535DF" w:rsidRDefault="00C535DF" w:rsidP="00C535DF">
      <w:pPr>
        <w:pStyle w:val="ListParagraph"/>
        <w:numPr>
          <w:ilvl w:val="3"/>
          <w:numId w:val="7"/>
        </w:numPr>
        <w:rPr>
          <w:szCs w:val="24"/>
        </w:rPr>
      </w:pPr>
      <w:r w:rsidRPr="00C535DF">
        <w:rPr>
          <w:szCs w:val="24"/>
        </w:rPr>
        <w:t>Off</w:t>
      </w:r>
    </w:p>
    <w:p w:rsidR="00C535DF" w:rsidRPr="00C535DF" w:rsidRDefault="00C535DF" w:rsidP="00C535DF">
      <w:pPr>
        <w:pStyle w:val="ListParagraph"/>
        <w:numPr>
          <w:ilvl w:val="4"/>
          <w:numId w:val="7"/>
        </w:numPr>
        <w:rPr>
          <w:szCs w:val="24"/>
        </w:rPr>
      </w:pPr>
      <w:r w:rsidRPr="00C535DF">
        <w:rPr>
          <w:szCs w:val="24"/>
        </w:rPr>
        <w:t>Padilla (Chicago airport)</w:t>
      </w:r>
    </w:p>
    <w:p w:rsidR="00C535DF" w:rsidRPr="00C535DF" w:rsidRDefault="00C535DF" w:rsidP="00C535DF">
      <w:pPr>
        <w:pStyle w:val="ListParagraph"/>
        <w:numPr>
          <w:ilvl w:val="4"/>
          <w:numId w:val="7"/>
        </w:numPr>
        <w:rPr>
          <w:szCs w:val="24"/>
        </w:rPr>
      </w:pPr>
      <w:r w:rsidRPr="00C535DF">
        <w:rPr>
          <w:szCs w:val="24"/>
        </w:rPr>
        <w:t>Al-</w:t>
      </w:r>
      <w:proofErr w:type="spellStart"/>
      <w:r w:rsidRPr="00C535DF">
        <w:rPr>
          <w:szCs w:val="24"/>
        </w:rPr>
        <w:t>Marri</w:t>
      </w:r>
      <w:proofErr w:type="spellEnd"/>
      <w:r w:rsidRPr="00C535DF">
        <w:rPr>
          <w:szCs w:val="24"/>
        </w:rPr>
        <w:t xml:space="preserve"> (fraud, in US, </w:t>
      </w:r>
      <w:proofErr w:type="spellStart"/>
      <w:r w:rsidRPr="00C535DF">
        <w:rPr>
          <w:szCs w:val="24"/>
        </w:rPr>
        <w:t>trasfered</w:t>
      </w:r>
      <w:proofErr w:type="spellEnd"/>
      <w:r w:rsidRPr="00C535DF">
        <w:rPr>
          <w:szCs w:val="24"/>
        </w:rPr>
        <w:t xml:space="preserve"> to criminal justice system)</w:t>
      </w:r>
    </w:p>
    <w:p w:rsidR="00C535DF" w:rsidRPr="00C535DF" w:rsidRDefault="00C535DF" w:rsidP="00C535DF">
      <w:pPr>
        <w:pStyle w:val="ListParagraph"/>
        <w:numPr>
          <w:ilvl w:val="2"/>
          <w:numId w:val="7"/>
        </w:numPr>
        <w:rPr>
          <w:szCs w:val="24"/>
        </w:rPr>
      </w:pPr>
      <w:r w:rsidRPr="00C535DF">
        <w:rPr>
          <w:szCs w:val="24"/>
        </w:rPr>
        <w:t>Timing</w:t>
      </w:r>
    </w:p>
    <w:p w:rsidR="00C535DF" w:rsidRPr="00C535DF" w:rsidRDefault="00C535DF" w:rsidP="00C535DF">
      <w:pPr>
        <w:pStyle w:val="ListParagraph"/>
        <w:numPr>
          <w:ilvl w:val="3"/>
          <w:numId w:val="7"/>
        </w:numPr>
        <w:rPr>
          <w:szCs w:val="24"/>
        </w:rPr>
      </w:pPr>
      <w:r w:rsidRPr="00C535DF">
        <w:rPr>
          <w:szCs w:val="24"/>
        </w:rPr>
        <w:t>Beginning</w:t>
      </w:r>
    </w:p>
    <w:p w:rsidR="00C535DF" w:rsidRPr="00C535DF" w:rsidRDefault="00C535DF" w:rsidP="00C535DF">
      <w:pPr>
        <w:pStyle w:val="ListParagraph"/>
        <w:numPr>
          <w:ilvl w:val="4"/>
          <w:numId w:val="7"/>
        </w:numPr>
        <w:rPr>
          <w:szCs w:val="24"/>
        </w:rPr>
      </w:pPr>
      <w:r w:rsidRPr="00C535DF">
        <w:rPr>
          <w:szCs w:val="24"/>
        </w:rPr>
        <w:t>Quirin</w:t>
      </w:r>
    </w:p>
    <w:p w:rsidR="00C535DF" w:rsidRPr="00C535DF" w:rsidRDefault="00C535DF" w:rsidP="00C535DF">
      <w:pPr>
        <w:pStyle w:val="ListParagraph"/>
        <w:numPr>
          <w:ilvl w:val="4"/>
          <w:numId w:val="7"/>
        </w:numPr>
        <w:rPr>
          <w:szCs w:val="24"/>
        </w:rPr>
      </w:pPr>
      <w:r w:rsidRPr="00C535DF">
        <w:rPr>
          <w:szCs w:val="24"/>
        </w:rPr>
        <w:t>Hamdi</w:t>
      </w:r>
    </w:p>
    <w:p w:rsidR="00C535DF" w:rsidRPr="00C535DF" w:rsidRDefault="00C535DF" w:rsidP="00C535DF">
      <w:pPr>
        <w:pStyle w:val="ListParagraph"/>
        <w:numPr>
          <w:ilvl w:val="3"/>
          <w:numId w:val="7"/>
        </w:numPr>
        <w:rPr>
          <w:szCs w:val="24"/>
        </w:rPr>
      </w:pPr>
      <w:r w:rsidRPr="00C535DF">
        <w:rPr>
          <w:szCs w:val="24"/>
        </w:rPr>
        <w:t>End</w:t>
      </w:r>
    </w:p>
    <w:p w:rsidR="00C535DF" w:rsidRPr="00C535DF" w:rsidRDefault="00C535DF" w:rsidP="00C535DF">
      <w:pPr>
        <w:pStyle w:val="ListParagraph"/>
        <w:numPr>
          <w:ilvl w:val="4"/>
          <w:numId w:val="7"/>
        </w:numPr>
        <w:rPr>
          <w:szCs w:val="24"/>
        </w:rPr>
      </w:pPr>
      <w:r w:rsidRPr="00C535DF">
        <w:rPr>
          <w:szCs w:val="24"/>
        </w:rPr>
        <w:t>Milligan</w:t>
      </w:r>
    </w:p>
    <w:p w:rsidR="00C535DF" w:rsidRPr="00C535DF" w:rsidRDefault="00C535DF" w:rsidP="00C535DF">
      <w:pPr>
        <w:pStyle w:val="ListParagraph"/>
        <w:numPr>
          <w:ilvl w:val="4"/>
          <w:numId w:val="7"/>
        </w:numPr>
        <w:rPr>
          <w:szCs w:val="24"/>
        </w:rPr>
      </w:pPr>
      <w:r w:rsidRPr="00C535DF">
        <w:rPr>
          <w:szCs w:val="24"/>
        </w:rPr>
        <w:t xml:space="preserve">Boumediene, Kennedy flip </w:t>
      </w:r>
    </w:p>
    <w:p w:rsidR="00BC4E80" w:rsidRPr="00C535DF" w:rsidRDefault="00C535DF" w:rsidP="00BC4E80">
      <w:pPr>
        <w:pStyle w:val="ListParagraph"/>
        <w:numPr>
          <w:ilvl w:val="2"/>
          <w:numId w:val="7"/>
        </w:numPr>
        <w:rPr>
          <w:szCs w:val="24"/>
        </w:rPr>
      </w:pPr>
      <w:r w:rsidRPr="00C535DF">
        <w:rPr>
          <w:szCs w:val="24"/>
        </w:rPr>
        <w:t>USP – NOT a consideration post-</w:t>
      </w:r>
      <w:r w:rsidRPr="00C535DF">
        <w:rPr>
          <w:b/>
          <w:i/>
          <w:color w:val="FF0080"/>
          <w:szCs w:val="24"/>
        </w:rPr>
        <w:t>Quirin</w:t>
      </w:r>
    </w:p>
    <w:p w:rsidR="00C535DF" w:rsidRPr="00C535DF" w:rsidRDefault="00C535DF" w:rsidP="00C535DF">
      <w:pPr>
        <w:pStyle w:val="ListParagraph"/>
        <w:numPr>
          <w:ilvl w:val="1"/>
          <w:numId w:val="7"/>
        </w:numPr>
        <w:rPr>
          <w:szCs w:val="24"/>
        </w:rPr>
      </w:pPr>
      <w:r w:rsidRPr="00C535DF">
        <w:rPr>
          <w:szCs w:val="24"/>
        </w:rPr>
        <w:t>Was the authority wielded in a permissible way or does it conflict with a constitutional right, here due process of law?</w:t>
      </w:r>
    </w:p>
    <w:p w:rsidR="00C535DF" w:rsidRPr="00C535DF" w:rsidRDefault="00C535DF" w:rsidP="00C535DF">
      <w:pPr>
        <w:pStyle w:val="ListParagraph"/>
        <w:numPr>
          <w:ilvl w:val="2"/>
          <w:numId w:val="7"/>
        </w:numPr>
        <w:rPr>
          <w:szCs w:val="24"/>
        </w:rPr>
      </w:pPr>
      <w:r w:rsidRPr="00C535DF">
        <w:rPr>
          <w:szCs w:val="24"/>
        </w:rPr>
        <w:t xml:space="preserve">How </w:t>
      </w:r>
      <w:proofErr w:type="gramStart"/>
      <w:r w:rsidRPr="00C535DF">
        <w:rPr>
          <w:szCs w:val="24"/>
        </w:rPr>
        <w:t>was this person</w:t>
      </w:r>
      <w:proofErr w:type="gramEnd"/>
      <w:r w:rsidRPr="00C535DF">
        <w:rPr>
          <w:szCs w:val="24"/>
        </w:rPr>
        <w:t xml:space="preserve"> </w:t>
      </w:r>
      <w:r w:rsidRPr="00C535DF">
        <w:rPr>
          <w:szCs w:val="24"/>
          <w:u w:val="single"/>
        </w:rPr>
        <w:t>in particular</w:t>
      </w:r>
      <w:r w:rsidRPr="00C535DF">
        <w:rPr>
          <w:szCs w:val="24"/>
        </w:rPr>
        <w:t xml:space="preserve"> determined to fit into the detainable category?</w:t>
      </w:r>
    </w:p>
    <w:p w:rsidR="00C535DF" w:rsidRPr="00C535DF" w:rsidRDefault="00C535DF" w:rsidP="00C535DF">
      <w:pPr>
        <w:pStyle w:val="ListParagraph"/>
        <w:numPr>
          <w:ilvl w:val="2"/>
          <w:numId w:val="7"/>
        </w:numPr>
        <w:rPr>
          <w:szCs w:val="24"/>
        </w:rPr>
      </w:pPr>
      <w:r w:rsidRPr="00C535DF">
        <w:rPr>
          <w:szCs w:val="24"/>
        </w:rPr>
        <w:t>MCA</w:t>
      </w:r>
    </w:p>
    <w:p w:rsidR="00C535DF" w:rsidRPr="00C535DF" w:rsidRDefault="00C535DF" w:rsidP="00C535DF">
      <w:pPr>
        <w:pStyle w:val="ListParagraph"/>
        <w:numPr>
          <w:ilvl w:val="2"/>
          <w:numId w:val="7"/>
        </w:numPr>
        <w:rPr>
          <w:szCs w:val="24"/>
        </w:rPr>
      </w:pPr>
      <w:r w:rsidRPr="00C535DF">
        <w:rPr>
          <w:szCs w:val="24"/>
        </w:rPr>
        <w:t>DTA</w:t>
      </w:r>
    </w:p>
    <w:p w:rsidR="007E1454" w:rsidRDefault="007E1454" w:rsidP="007E1454">
      <w:pPr>
        <w:pStyle w:val="ListParagraph"/>
        <w:numPr>
          <w:ilvl w:val="0"/>
          <w:numId w:val="7"/>
        </w:numPr>
      </w:pPr>
      <w:r>
        <w:lastRenderedPageBreak/>
        <w:t>Due Process</w:t>
      </w:r>
    </w:p>
    <w:p w:rsidR="0084018C" w:rsidRDefault="0084018C" w:rsidP="0084018C">
      <w:pPr>
        <w:pStyle w:val="ListParagraph"/>
        <w:numPr>
          <w:ilvl w:val="1"/>
          <w:numId w:val="7"/>
        </w:numPr>
        <w:rPr>
          <w:rFonts w:cs="Times New Roman"/>
        </w:rPr>
      </w:pPr>
      <w:r>
        <w:rPr>
          <w:rFonts w:cs="Times New Roman"/>
        </w:rPr>
        <w:t>Where the alien is</w:t>
      </w:r>
    </w:p>
    <w:p w:rsidR="0084018C" w:rsidRDefault="0084018C" w:rsidP="0084018C">
      <w:pPr>
        <w:pStyle w:val="ListParagraph"/>
        <w:numPr>
          <w:ilvl w:val="2"/>
          <w:numId w:val="7"/>
        </w:numPr>
        <w:rPr>
          <w:rFonts w:cs="Times New Roman"/>
        </w:rPr>
      </w:pPr>
      <w:r>
        <w:rPr>
          <w:rFonts w:cs="Times New Roman"/>
        </w:rPr>
        <w:t>In the US: some rights</w:t>
      </w:r>
    </w:p>
    <w:p w:rsidR="00CB0D7F" w:rsidRDefault="00CB0D7F" w:rsidP="00CB0D7F">
      <w:pPr>
        <w:pStyle w:val="ListParagraph"/>
        <w:numPr>
          <w:ilvl w:val="3"/>
          <w:numId w:val="7"/>
        </w:numPr>
        <w:rPr>
          <w:rFonts w:cs="Times New Roman"/>
        </w:rPr>
      </w:pPr>
      <w:r>
        <w:rPr>
          <w:rFonts w:cs="Times New Roman"/>
        </w:rPr>
        <w:t>Constitutional: 4</w:t>
      </w:r>
      <w:r w:rsidRPr="00CB0D7F">
        <w:rPr>
          <w:rFonts w:cs="Times New Roman"/>
          <w:vertAlign w:val="superscript"/>
        </w:rPr>
        <w:t>th</w:t>
      </w:r>
      <w:r>
        <w:rPr>
          <w:rFonts w:cs="Times New Roman"/>
        </w:rPr>
        <w:t xml:space="preserve"> amendment, seizure</w:t>
      </w:r>
    </w:p>
    <w:p w:rsidR="001C2DE2" w:rsidRDefault="001C2DE2" w:rsidP="00CB0D7F">
      <w:pPr>
        <w:pStyle w:val="ListParagraph"/>
        <w:numPr>
          <w:ilvl w:val="3"/>
          <w:numId w:val="7"/>
        </w:numPr>
        <w:rPr>
          <w:rFonts w:cs="Times New Roman"/>
        </w:rPr>
      </w:pPr>
      <w:r>
        <w:rPr>
          <w:rFonts w:cs="Times New Roman"/>
        </w:rPr>
        <w:t>Legal alien:  entitled to DP, risk of erroneous deprivation greater than if captured outside (</w:t>
      </w:r>
      <w:r w:rsidRPr="001C2DE2">
        <w:rPr>
          <w:rFonts w:cs="Times New Roman"/>
          <w:i/>
        </w:rPr>
        <w:t xml:space="preserve">al </w:t>
      </w:r>
      <w:proofErr w:type="spellStart"/>
      <w:r w:rsidRPr="001C2DE2">
        <w:rPr>
          <w:rFonts w:cs="Times New Roman"/>
          <w:i/>
        </w:rPr>
        <w:t>Marri</w:t>
      </w:r>
      <w:proofErr w:type="spellEnd"/>
      <w:r>
        <w:rPr>
          <w:rFonts w:cs="Times New Roman"/>
        </w:rPr>
        <w:t>)</w:t>
      </w:r>
    </w:p>
    <w:p w:rsidR="00C535DF" w:rsidRDefault="00C535DF" w:rsidP="0084018C">
      <w:pPr>
        <w:pStyle w:val="ListParagraph"/>
        <w:numPr>
          <w:ilvl w:val="2"/>
          <w:numId w:val="7"/>
        </w:numPr>
        <w:rPr>
          <w:rFonts w:cs="Times New Roman"/>
        </w:rPr>
      </w:pPr>
      <w:r>
        <w:rPr>
          <w:rFonts w:cs="Times New Roman"/>
        </w:rPr>
        <w:t>GTMO: some rights</w:t>
      </w:r>
    </w:p>
    <w:p w:rsidR="0084018C" w:rsidRDefault="0084018C" w:rsidP="0084018C">
      <w:pPr>
        <w:pStyle w:val="ListParagraph"/>
        <w:numPr>
          <w:ilvl w:val="2"/>
          <w:numId w:val="7"/>
        </w:numPr>
        <w:rPr>
          <w:rFonts w:cs="Times New Roman"/>
        </w:rPr>
      </w:pPr>
      <w:r>
        <w:rPr>
          <w:rFonts w:cs="Times New Roman"/>
        </w:rPr>
        <w:t>Outside the US: no constitutional rights</w:t>
      </w:r>
    </w:p>
    <w:p w:rsidR="00C535DF" w:rsidRDefault="00C535DF" w:rsidP="00C535DF">
      <w:pPr>
        <w:pStyle w:val="ListParagraph"/>
        <w:numPr>
          <w:ilvl w:val="3"/>
          <w:numId w:val="7"/>
        </w:numPr>
        <w:rPr>
          <w:rFonts w:cs="Times New Roman"/>
        </w:rPr>
      </w:pPr>
      <w:proofErr w:type="spellStart"/>
      <w:r>
        <w:rPr>
          <w:rFonts w:cs="Times New Roman"/>
        </w:rPr>
        <w:t>Bahgram</w:t>
      </w:r>
      <w:proofErr w:type="spellEnd"/>
      <w:r>
        <w:rPr>
          <w:rFonts w:cs="Times New Roman"/>
        </w:rPr>
        <w:t xml:space="preserve">:  </w:t>
      </w:r>
      <w:r w:rsidRPr="00C535DF">
        <w:rPr>
          <w:rFonts w:cs="Times New Roman"/>
        </w:rPr>
        <w:t>NOT available to non-USPs outside the US not on GITMO??? (al-</w:t>
      </w:r>
      <w:proofErr w:type="spellStart"/>
      <w:r w:rsidRPr="00C535DF">
        <w:rPr>
          <w:rFonts w:cs="Times New Roman"/>
        </w:rPr>
        <w:t>Maqalah</w:t>
      </w:r>
      <w:proofErr w:type="spellEnd"/>
      <w:r w:rsidRPr="00C535DF">
        <w:rPr>
          <w:rFonts w:cs="Times New Roman"/>
        </w:rPr>
        <w:t>)</w:t>
      </w:r>
    </w:p>
    <w:p w:rsidR="00C535DF" w:rsidRPr="00C535DF" w:rsidRDefault="00C535DF" w:rsidP="00C535DF">
      <w:pPr>
        <w:pStyle w:val="ListParagraph"/>
        <w:numPr>
          <w:ilvl w:val="3"/>
          <w:numId w:val="7"/>
        </w:numPr>
        <w:rPr>
          <w:szCs w:val="24"/>
        </w:rPr>
      </w:pPr>
      <w:r w:rsidRPr="00C535DF">
        <w:rPr>
          <w:szCs w:val="24"/>
        </w:rPr>
        <w:t>What degree of control does the US have over a foreign territory and does it amount to sovereignty</w:t>
      </w:r>
    </w:p>
    <w:p w:rsidR="00C535DF" w:rsidRPr="00C535DF" w:rsidRDefault="00C535DF" w:rsidP="00C535DF">
      <w:pPr>
        <w:pStyle w:val="ListParagraph"/>
        <w:numPr>
          <w:ilvl w:val="4"/>
          <w:numId w:val="7"/>
        </w:numPr>
        <w:rPr>
          <w:szCs w:val="24"/>
        </w:rPr>
      </w:pPr>
      <w:proofErr w:type="spellStart"/>
      <w:r w:rsidRPr="00C535DF">
        <w:rPr>
          <w:szCs w:val="24"/>
        </w:rPr>
        <w:t>Eisentrager</w:t>
      </w:r>
      <w:proofErr w:type="spellEnd"/>
    </w:p>
    <w:p w:rsidR="00C535DF" w:rsidRPr="00C535DF" w:rsidRDefault="00C535DF" w:rsidP="00C535DF">
      <w:pPr>
        <w:pStyle w:val="ListParagraph"/>
        <w:numPr>
          <w:ilvl w:val="3"/>
          <w:numId w:val="7"/>
        </w:numPr>
        <w:rPr>
          <w:szCs w:val="24"/>
        </w:rPr>
      </w:pPr>
      <w:r w:rsidRPr="00C535DF">
        <w:rPr>
          <w:szCs w:val="24"/>
        </w:rPr>
        <w:t>Was there process below?</w:t>
      </w:r>
    </w:p>
    <w:p w:rsidR="00C535DF" w:rsidRPr="00C535DF" w:rsidRDefault="00C535DF" w:rsidP="00C535DF">
      <w:pPr>
        <w:pStyle w:val="ListParagraph"/>
        <w:numPr>
          <w:ilvl w:val="4"/>
          <w:numId w:val="7"/>
        </w:numPr>
        <w:rPr>
          <w:szCs w:val="24"/>
        </w:rPr>
      </w:pPr>
      <w:proofErr w:type="spellStart"/>
      <w:r w:rsidRPr="00C535DF">
        <w:rPr>
          <w:szCs w:val="24"/>
        </w:rPr>
        <w:t>Eisentrager</w:t>
      </w:r>
      <w:proofErr w:type="spellEnd"/>
      <w:r w:rsidRPr="00C535DF">
        <w:rPr>
          <w:szCs w:val="24"/>
        </w:rPr>
        <w:t xml:space="preserve"> (process below clear b/c Jackson prosecuted)</w:t>
      </w:r>
    </w:p>
    <w:p w:rsidR="00C535DF" w:rsidRPr="00C535DF" w:rsidRDefault="00C535DF" w:rsidP="00C535DF">
      <w:pPr>
        <w:pStyle w:val="ListParagraph"/>
        <w:numPr>
          <w:ilvl w:val="4"/>
          <w:numId w:val="7"/>
        </w:numPr>
        <w:rPr>
          <w:szCs w:val="24"/>
        </w:rPr>
      </w:pPr>
      <w:r w:rsidRPr="00C535DF">
        <w:rPr>
          <w:szCs w:val="24"/>
        </w:rPr>
        <w:t>Kennedy seems skeptical that “process” is sufficient (think CSRT)</w:t>
      </w:r>
    </w:p>
    <w:p w:rsidR="00C535DF" w:rsidRPr="00C535DF" w:rsidRDefault="00C535DF" w:rsidP="00C535DF">
      <w:pPr>
        <w:pStyle w:val="ListParagraph"/>
        <w:numPr>
          <w:ilvl w:val="5"/>
          <w:numId w:val="7"/>
        </w:numPr>
        <w:rPr>
          <w:szCs w:val="24"/>
        </w:rPr>
      </w:pPr>
      <w:r w:rsidRPr="00C535DF">
        <w:rPr>
          <w:szCs w:val="24"/>
        </w:rPr>
        <w:t>Also keep in mind Boumediene/al-</w:t>
      </w:r>
      <w:proofErr w:type="spellStart"/>
      <w:r w:rsidRPr="00C535DF">
        <w:rPr>
          <w:szCs w:val="24"/>
        </w:rPr>
        <w:t>Maqalah</w:t>
      </w:r>
      <w:proofErr w:type="spellEnd"/>
      <w:r w:rsidRPr="00C535DF">
        <w:rPr>
          <w:szCs w:val="24"/>
        </w:rPr>
        <w:t xml:space="preserve"> </w:t>
      </w:r>
    </w:p>
    <w:p w:rsidR="00165547" w:rsidRDefault="00165547" w:rsidP="00165547">
      <w:pPr>
        <w:pStyle w:val="ListParagraph"/>
        <w:numPr>
          <w:ilvl w:val="1"/>
          <w:numId w:val="7"/>
        </w:numPr>
      </w:pPr>
      <w:r>
        <w:t>Did they commit the offense on US soil, even if overseas?</w:t>
      </w:r>
    </w:p>
    <w:p w:rsidR="00165547" w:rsidRDefault="00165547" w:rsidP="00165547">
      <w:pPr>
        <w:pStyle w:val="ListParagraph"/>
        <w:numPr>
          <w:ilvl w:val="2"/>
          <w:numId w:val="7"/>
        </w:numPr>
      </w:pPr>
      <w:r>
        <w:t>Prote</w:t>
      </w:r>
      <w:r w:rsidR="00EA2C92">
        <w:t>c</w:t>
      </w:r>
      <w:r>
        <w:t>ted by the Bill of Rights and due trial in Trial III court (</w:t>
      </w:r>
      <w:r>
        <w:rPr>
          <w:i/>
        </w:rPr>
        <w:t>Reid</w:t>
      </w:r>
      <w:r>
        <w:t>)</w:t>
      </w:r>
    </w:p>
    <w:p w:rsidR="00B94291" w:rsidRDefault="00B94291" w:rsidP="00B94291">
      <w:pPr>
        <w:numPr>
          <w:ilvl w:val="3"/>
          <w:numId w:val="7"/>
        </w:numPr>
        <w:textAlignment w:val="center"/>
        <w:rPr>
          <w:rFonts w:eastAsia="Times New Roman" w:cs="Times New Roman"/>
          <w:szCs w:val="24"/>
        </w:rPr>
      </w:pPr>
      <w:r>
        <w:rPr>
          <w:rFonts w:eastAsia="Times New Roman" w:cs="Times New Roman"/>
          <w:szCs w:val="24"/>
        </w:rPr>
        <w:t>Due process is necessary for an American citizen, but not to the extent of a full criminal trial.</w:t>
      </w:r>
    </w:p>
    <w:p w:rsidR="00B94291" w:rsidRDefault="00B94291" w:rsidP="00B94291">
      <w:pPr>
        <w:numPr>
          <w:ilvl w:val="2"/>
          <w:numId w:val="7"/>
        </w:numPr>
        <w:textAlignment w:val="center"/>
        <w:rPr>
          <w:rFonts w:eastAsia="Times New Roman" w:cs="Times New Roman"/>
          <w:szCs w:val="24"/>
        </w:rPr>
      </w:pPr>
      <w:r w:rsidRPr="00AF55FA">
        <w:rPr>
          <w:rFonts w:eastAsia="Times New Roman" w:cs="Times New Roman"/>
          <w:szCs w:val="24"/>
        </w:rPr>
        <w:t>Balancing between</w:t>
      </w:r>
      <w:r>
        <w:rPr>
          <w:rFonts w:eastAsia="Times New Roman" w:cs="Times New Roman"/>
          <w:szCs w:val="24"/>
        </w:rPr>
        <w:t>:</w:t>
      </w:r>
    </w:p>
    <w:p w:rsidR="00B94291" w:rsidRDefault="00B94291" w:rsidP="00B94291">
      <w:pPr>
        <w:numPr>
          <w:ilvl w:val="3"/>
          <w:numId w:val="7"/>
        </w:numPr>
        <w:textAlignment w:val="center"/>
        <w:rPr>
          <w:rFonts w:eastAsia="Times New Roman" w:cs="Times New Roman"/>
          <w:szCs w:val="24"/>
        </w:rPr>
      </w:pPr>
      <w:r>
        <w:rPr>
          <w:rFonts w:eastAsia="Times New Roman" w:cs="Times New Roman"/>
          <w:szCs w:val="24"/>
        </w:rPr>
        <w:t>P</w:t>
      </w:r>
      <w:r w:rsidRPr="00AF55FA">
        <w:rPr>
          <w:rFonts w:eastAsia="Times New Roman" w:cs="Times New Roman"/>
          <w:szCs w:val="24"/>
        </w:rPr>
        <w:t>rivate interest affected (</w:t>
      </w:r>
      <w:proofErr w:type="spellStart"/>
      <w:r w:rsidRPr="00AF55FA">
        <w:rPr>
          <w:rFonts w:eastAsia="Times New Roman" w:cs="Times New Roman"/>
          <w:szCs w:val="24"/>
        </w:rPr>
        <w:t>Hamdi</w:t>
      </w:r>
      <w:r w:rsidR="00137720">
        <w:rPr>
          <w:rFonts w:eastAsia="Times New Roman" w:cs="Times New Roman"/>
          <w:szCs w:val="24"/>
        </w:rPr>
        <w:t>’</w:t>
      </w:r>
      <w:r w:rsidRPr="00AF55FA">
        <w:rPr>
          <w:rFonts w:eastAsia="Times New Roman" w:cs="Times New Roman"/>
          <w:szCs w:val="24"/>
        </w:rPr>
        <w:t>s</w:t>
      </w:r>
      <w:proofErr w:type="spellEnd"/>
      <w:r w:rsidRPr="00AF55FA">
        <w:rPr>
          <w:rFonts w:eastAsia="Times New Roman" w:cs="Times New Roman"/>
          <w:szCs w:val="24"/>
        </w:rPr>
        <w:t>)</w:t>
      </w:r>
      <w:r>
        <w:rPr>
          <w:rFonts w:eastAsia="Times New Roman" w:cs="Times New Roman"/>
          <w:szCs w:val="24"/>
        </w:rPr>
        <w:t>: risk of erroneous deprivation, interest in life and liberty AND</w:t>
      </w:r>
    </w:p>
    <w:p w:rsidR="00B94291" w:rsidRDefault="00B94291" w:rsidP="00B94291">
      <w:pPr>
        <w:numPr>
          <w:ilvl w:val="3"/>
          <w:numId w:val="7"/>
        </w:numPr>
        <w:textAlignment w:val="center"/>
        <w:rPr>
          <w:rFonts w:eastAsia="Times New Roman" w:cs="Times New Roman"/>
          <w:szCs w:val="24"/>
        </w:rPr>
      </w:pPr>
      <w:proofErr w:type="spellStart"/>
      <w:r w:rsidRPr="00AF55FA">
        <w:rPr>
          <w:rFonts w:eastAsia="Times New Roman" w:cs="Times New Roman"/>
          <w:szCs w:val="24"/>
        </w:rPr>
        <w:t>Gov't's</w:t>
      </w:r>
      <w:proofErr w:type="spellEnd"/>
      <w:r w:rsidRPr="00AF55FA">
        <w:rPr>
          <w:rFonts w:eastAsia="Times New Roman" w:cs="Times New Roman"/>
          <w:szCs w:val="24"/>
        </w:rPr>
        <w:t xml:space="preserve"> asserted interest and burdens gov't would face in providing greater process (</w:t>
      </w:r>
      <w:r w:rsidRPr="00AF55FA">
        <w:rPr>
          <w:rFonts w:eastAsia="Times New Roman" w:cs="Times New Roman"/>
          <w:i/>
          <w:szCs w:val="24"/>
        </w:rPr>
        <w:t>Mathews v. Eldridge</w:t>
      </w:r>
      <w:r w:rsidRPr="00AF55FA">
        <w:rPr>
          <w:rFonts w:eastAsia="Times New Roman" w:cs="Times New Roman"/>
          <w:szCs w:val="24"/>
        </w:rPr>
        <w:t>)</w:t>
      </w:r>
    </w:p>
    <w:p w:rsidR="0084018C" w:rsidRPr="00AF55FA" w:rsidRDefault="0084018C" w:rsidP="0084018C">
      <w:pPr>
        <w:numPr>
          <w:ilvl w:val="1"/>
          <w:numId w:val="7"/>
        </w:numPr>
        <w:textAlignment w:val="center"/>
        <w:rPr>
          <w:rFonts w:eastAsia="Times New Roman" w:cs="Times New Roman"/>
          <w:szCs w:val="24"/>
        </w:rPr>
      </w:pPr>
      <w:r>
        <w:rPr>
          <w:rFonts w:eastAsia="Times New Roman" w:cs="Times New Roman"/>
          <w:szCs w:val="24"/>
        </w:rPr>
        <w:t>Were they captured on the battlefield?</w:t>
      </w:r>
    </w:p>
    <w:p w:rsidR="00B94291" w:rsidRDefault="00B94291" w:rsidP="00B94291">
      <w:pPr>
        <w:numPr>
          <w:ilvl w:val="2"/>
          <w:numId w:val="7"/>
        </w:numPr>
        <w:textAlignment w:val="center"/>
        <w:rPr>
          <w:rFonts w:eastAsia="Times New Roman" w:cs="Times New Roman"/>
          <w:szCs w:val="24"/>
        </w:rPr>
      </w:pPr>
      <w:r w:rsidRPr="00AF55FA">
        <w:rPr>
          <w:rFonts w:eastAsia="Times New Roman" w:cs="Times New Roman"/>
          <w:szCs w:val="24"/>
        </w:rPr>
        <w:t>Citizen-detainee seeking to challenge status must receive</w:t>
      </w:r>
      <w:r>
        <w:rPr>
          <w:rFonts w:eastAsia="Times New Roman" w:cs="Times New Roman"/>
          <w:szCs w:val="24"/>
        </w:rPr>
        <w:t>:</w:t>
      </w:r>
    </w:p>
    <w:p w:rsidR="00B94291" w:rsidRDefault="00B94291" w:rsidP="00B94291">
      <w:pPr>
        <w:numPr>
          <w:ilvl w:val="3"/>
          <w:numId w:val="7"/>
        </w:numPr>
        <w:textAlignment w:val="center"/>
        <w:rPr>
          <w:rFonts w:eastAsia="Times New Roman" w:cs="Times New Roman"/>
          <w:szCs w:val="24"/>
        </w:rPr>
      </w:pPr>
      <w:r>
        <w:rPr>
          <w:rFonts w:eastAsia="Times New Roman" w:cs="Times New Roman"/>
          <w:szCs w:val="24"/>
        </w:rPr>
        <w:t>N</w:t>
      </w:r>
      <w:r w:rsidRPr="00AF55FA">
        <w:rPr>
          <w:rFonts w:eastAsia="Times New Roman" w:cs="Times New Roman"/>
          <w:szCs w:val="24"/>
        </w:rPr>
        <w:t>otice of factual basis for</w:t>
      </w:r>
      <w:r>
        <w:rPr>
          <w:rFonts w:eastAsia="Times New Roman" w:cs="Times New Roman"/>
          <w:szCs w:val="24"/>
        </w:rPr>
        <w:t xml:space="preserve"> classification</w:t>
      </w:r>
    </w:p>
    <w:p w:rsidR="00B94291" w:rsidRDefault="00B94291" w:rsidP="00B94291">
      <w:pPr>
        <w:numPr>
          <w:ilvl w:val="3"/>
          <w:numId w:val="7"/>
        </w:numPr>
        <w:textAlignment w:val="center"/>
        <w:rPr>
          <w:rFonts w:eastAsia="Times New Roman" w:cs="Times New Roman"/>
          <w:szCs w:val="24"/>
        </w:rPr>
      </w:pPr>
      <w:r>
        <w:rPr>
          <w:rFonts w:eastAsia="Times New Roman" w:cs="Times New Roman"/>
          <w:szCs w:val="24"/>
        </w:rPr>
        <w:t>Fair opportunity to rebut</w:t>
      </w:r>
    </w:p>
    <w:p w:rsidR="00B94291" w:rsidRDefault="00B94291" w:rsidP="00B94291">
      <w:pPr>
        <w:numPr>
          <w:ilvl w:val="3"/>
          <w:numId w:val="7"/>
        </w:numPr>
        <w:textAlignment w:val="center"/>
        <w:rPr>
          <w:rFonts w:eastAsia="Times New Roman" w:cs="Times New Roman"/>
          <w:szCs w:val="24"/>
        </w:rPr>
      </w:pPr>
      <w:r>
        <w:rPr>
          <w:rFonts w:eastAsia="Times New Roman" w:cs="Times New Roman"/>
          <w:szCs w:val="24"/>
        </w:rPr>
        <w:t>B</w:t>
      </w:r>
      <w:r w:rsidRPr="00AF55FA">
        <w:rPr>
          <w:rFonts w:eastAsia="Times New Roman" w:cs="Times New Roman"/>
          <w:szCs w:val="24"/>
        </w:rPr>
        <w:t>efore neutral decisionmaker</w:t>
      </w:r>
      <w:r>
        <w:rPr>
          <w:rFonts w:eastAsia="Times New Roman" w:cs="Times New Roman"/>
          <w:szCs w:val="24"/>
        </w:rPr>
        <w:t xml:space="preserve"> (military tribunal satisfies)</w:t>
      </w:r>
    </w:p>
    <w:p w:rsidR="005E3AA1" w:rsidRDefault="00B94291" w:rsidP="005E3AA1">
      <w:pPr>
        <w:numPr>
          <w:ilvl w:val="3"/>
          <w:numId w:val="7"/>
        </w:numPr>
        <w:textAlignment w:val="center"/>
        <w:rPr>
          <w:rFonts w:eastAsia="Times New Roman" w:cs="Times New Roman"/>
          <w:szCs w:val="24"/>
        </w:rPr>
      </w:pPr>
      <w:r>
        <w:rPr>
          <w:rFonts w:eastAsia="Times New Roman" w:cs="Times New Roman"/>
          <w:szCs w:val="24"/>
        </w:rPr>
        <w:t>Hearsay admissible</w:t>
      </w:r>
    </w:p>
    <w:p w:rsidR="005E3AA1" w:rsidRDefault="00B94291" w:rsidP="005E3AA1">
      <w:pPr>
        <w:numPr>
          <w:ilvl w:val="2"/>
          <w:numId w:val="7"/>
        </w:numPr>
        <w:textAlignment w:val="center"/>
        <w:rPr>
          <w:rFonts w:eastAsia="Times New Roman" w:cs="Times New Roman"/>
          <w:szCs w:val="24"/>
        </w:rPr>
      </w:pPr>
      <w:r w:rsidRPr="005E3AA1">
        <w:rPr>
          <w:rFonts w:cs="Times New Roman"/>
          <w:b/>
        </w:rPr>
        <w:t>Souter Concurrence (looks like Milligan concurrence) on detention</w:t>
      </w:r>
      <w:r w:rsidRPr="005E3AA1">
        <w:rPr>
          <w:rFonts w:cs="Times New Roman"/>
        </w:rPr>
        <w:t>:  Y3: Congress has specifically forbidden detention of people like Hamdi</w:t>
      </w:r>
    </w:p>
    <w:p w:rsidR="005E3AA1" w:rsidRDefault="00B94291" w:rsidP="005E3AA1">
      <w:pPr>
        <w:numPr>
          <w:ilvl w:val="3"/>
          <w:numId w:val="7"/>
        </w:numPr>
        <w:textAlignment w:val="center"/>
        <w:rPr>
          <w:rFonts w:eastAsia="Times New Roman" w:cs="Times New Roman"/>
          <w:szCs w:val="24"/>
        </w:rPr>
      </w:pPr>
      <w:r w:rsidRPr="005E3AA1">
        <w:rPr>
          <w:rFonts w:eastAsia="Times New Roman" w:cs="Times New Roman"/>
          <w:szCs w:val="24"/>
        </w:rPr>
        <w:t>AUMF does not authorize detention in a case like Hamdi because the Non-Detention Act (NDA) passed post-</w:t>
      </w:r>
      <w:proofErr w:type="spellStart"/>
      <w:r w:rsidRPr="005E3AA1">
        <w:rPr>
          <w:rFonts w:eastAsia="Times New Roman" w:cs="Times New Roman"/>
          <w:i/>
          <w:iCs/>
          <w:szCs w:val="24"/>
        </w:rPr>
        <w:t>Korematsu</w:t>
      </w:r>
      <w:proofErr w:type="spellEnd"/>
    </w:p>
    <w:p w:rsidR="005E3AA1" w:rsidRDefault="00B94291" w:rsidP="005E3AA1">
      <w:pPr>
        <w:numPr>
          <w:ilvl w:val="3"/>
          <w:numId w:val="7"/>
        </w:numPr>
        <w:textAlignment w:val="center"/>
        <w:rPr>
          <w:rFonts w:eastAsia="Times New Roman" w:cs="Times New Roman"/>
          <w:szCs w:val="24"/>
        </w:rPr>
      </w:pPr>
      <w:r w:rsidRPr="005E3AA1">
        <w:rPr>
          <w:rFonts w:eastAsia="Times New Roman" w:cs="Times New Roman"/>
          <w:szCs w:val="24"/>
        </w:rPr>
        <w:t>Whatever the AUMF does or doesn’t do, it can’t be a “clear statement” from Congress to override the NDA.</w:t>
      </w:r>
    </w:p>
    <w:p w:rsidR="005E3AA1" w:rsidRDefault="00B94291" w:rsidP="005E3AA1">
      <w:pPr>
        <w:numPr>
          <w:ilvl w:val="3"/>
          <w:numId w:val="7"/>
        </w:numPr>
        <w:textAlignment w:val="center"/>
        <w:rPr>
          <w:rFonts w:eastAsia="Times New Roman" w:cs="Times New Roman"/>
          <w:szCs w:val="24"/>
        </w:rPr>
      </w:pPr>
      <w:r w:rsidRPr="005E3AA1">
        <w:rPr>
          <w:rFonts w:cs="Times New Roman"/>
        </w:rPr>
        <w:t>Cannot detain AMERICANS.</w:t>
      </w:r>
    </w:p>
    <w:p w:rsidR="005E3AA1" w:rsidRDefault="00B94291" w:rsidP="005E3AA1">
      <w:pPr>
        <w:numPr>
          <w:ilvl w:val="2"/>
          <w:numId w:val="7"/>
        </w:numPr>
        <w:textAlignment w:val="center"/>
        <w:rPr>
          <w:rFonts w:eastAsia="Times New Roman" w:cs="Times New Roman"/>
          <w:szCs w:val="24"/>
        </w:rPr>
      </w:pPr>
      <w:r w:rsidRPr="005E3AA1">
        <w:rPr>
          <w:b/>
        </w:rPr>
        <w:t>O’Connor Concurrence</w:t>
      </w:r>
      <w:r>
        <w:t xml:space="preserve"> (looks like Quirin opinion)</w:t>
      </w:r>
    </w:p>
    <w:p w:rsidR="005E3AA1" w:rsidRDefault="00B94291" w:rsidP="005E3AA1">
      <w:pPr>
        <w:numPr>
          <w:ilvl w:val="3"/>
          <w:numId w:val="7"/>
        </w:numPr>
        <w:textAlignment w:val="center"/>
        <w:rPr>
          <w:rFonts w:eastAsia="Times New Roman" w:cs="Times New Roman"/>
          <w:szCs w:val="24"/>
        </w:rPr>
      </w:pPr>
      <w:r>
        <w:t>Is the detainee the sort of person who satisfies the criteria established by Congress (AUMF) and the president?</w:t>
      </w:r>
    </w:p>
    <w:p w:rsidR="005E3AA1" w:rsidRPr="005E3AA1" w:rsidRDefault="00B94291" w:rsidP="005E3AA1">
      <w:pPr>
        <w:numPr>
          <w:ilvl w:val="3"/>
          <w:numId w:val="7"/>
        </w:numPr>
        <w:textAlignment w:val="center"/>
        <w:rPr>
          <w:rFonts w:eastAsia="Times New Roman" w:cs="Times New Roman"/>
          <w:szCs w:val="24"/>
        </w:rPr>
      </w:pPr>
      <w:r>
        <w:t>US citizenship does not extinguish detention authority</w:t>
      </w:r>
    </w:p>
    <w:p w:rsidR="005E3AA1" w:rsidRPr="005E3AA1" w:rsidRDefault="00B94291" w:rsidP="005E3AA1">
      <w:pPr>
        <w:pStyle w:val="ListParagraph"/>
        <w:numPr>
          <w:ilvl w:val="2"/>
          <w:numId w:val="7"/>
        </w:numPr>
      </w:pPr>
      <w:r w:rsidRPr="005E3AA1">
        <w:rPr>
          <w:rFonts w:eastAsia="Times New Roman" w:cs="Times New Roman"/>
          <w:szCs w:val="24"/>
        </w:rPr>
        <w:t>Due Process is a “sorting mechanism” to make sure that the detained person is in fact an enemy combatant</w:t>
      </w:r>
    </w:p>
    <w:p w:rsidR="005E3AA1" w:rsidRPr="005E3AA1" w:rsidRDefault="00D82A4B" w:rsidP="005E3AA1">
      <w:pPr>
        <w:pStyle w:val="ListParagraph"/>
        <w:numPr>
          <w:ilvl w:val="3"/>
          <w:numId w:val="7"/>
        </w:numPr>
      </w:pPr>
      <w:r w:rsidRPr="005E3AA1">
        <w:rPr>
          <w:rFonts w:eastAsia="Times New Roman" w:cs="Times New Roman"/>
          <w:szCs w:val="24"/>
        </w:rPr>
        <w:lastRenderedPageBreak/>
        <w:t>If enemy combatant</w:t>
      </w:r>
      <w:r w:rsidRPr="00D82A4B">
        <w:sym w:font="Wingdings" w:char="F0E0"/>
      </w:r>
      <w:r w:rsidRPr="005E3AA1">
        <w:rPr>
          <w:rFonts w:eastAsia="Times New Roman" w:cs="Times New Roman"/>
          <w:szCs w:val="24"/>
        </w:rPr>
        <w:t>can be detained indefinitely</w:t>
      </w:r>
    </w:p>
    <w:p w:rsidR="005E3AA1" w:rsidRPr="005E3AA1" w:rsidRDefault="00D82A4B" w:rsidP="005E3AA1">
      <w:pPr>
        <w:pStyle w:val="ListParagraph"/>
        <w:numPr>
          <w:ilvl w:val="3"/>
          <w:numId w:val="7"/>
        </w:numPr>
      </w:pPr>
      <w:r w:rsidRPr="005E3AA1">
        <w:rPr>
          <w:rFonts w:eastAsia="Times New Roman" w:cs="Times New Roman"/>
          <w:szCs w:val="24"/>
        </w:rPr>
        <w:t>If challenge is successful</w:t>
      </w:r>
      <w:r w:rsidRPr="00D82A4B">
        <w:sym w:font="Wingdings" w:char="F0E0"/>
      </w:r>
      <w:r w:rsidRPr="005E3AA1">
        <w:rPr>
          <w:rFonts w:eastAsia="Times New Roman" w:cs="Times New Roman"/>
          <w:szCs w:val="24"/>
        </w:rPr>
        <w:t>must they send back or can they still detain?</w:t>
      </w:r>
    </w:p>
    <w:p w:rsidR="007A3AA3" w:rsidRPr="005E3AA1" w:rsidRDefault="007A3AA3" w:rsidP="005E3AA1">
      <w:pPr>
        <w:pStyle w:val="ListParagraph"/>
        <w:numPr>
          <w:ilvl w:val="3"/>
          <w:numId w:val="7"/>
        </w:numPr>
      </w:pPr>
      <w:r w:rsidRPr="005E3AA1">
        <w:rPr>
          <w:rFonts w:eastAsia="Times New Roman" w:cs="Times New Roman"/>
          <w:szCs w:val="24"/>
        </w:rPr>
        <w:t xml:space="preserve">Been in an AQ guesthouse or training camp? Can be rightly detained properly under the AUMF </w:t>
      </w:r>
      <w:r w:rsidR="005E3AA1">
        <w:rPr>
          <w:rFonts w:eastAsia="Times New Roman" w:cs="Times New Roman"/>
          <w:szCs w:val="24"/>
        </w:rPr>
        <w:t>because you are a member of AQ.</w:t>
      </w:r>
    </w:p>
    <w:p w:rsidR="005E3AA1" w:rsidRPr="005E3AA1" w:rsidRDefault="005E3AA1" w:rsidP="005E3AA1">
      <w:pPr>
        <w:numPr>
          <w:ilvl w:val="2"/>
          <w:numId w:val="7"/>
        </w:numPr>
        <w:textAlignment w:val="center"/>
        <w:rPr>
          <w:rFonts w:eastAsia="Times New Roman" w:cs="Times New Roman"/>
          <w:szCs w:val="24"/>
        </w:rPr>
      </w:pPr>
      <w:r w:rsidRPr="005E3AA1">
        <w:rPr>
          <w:rFonts w:eastAsia="Times New Roman" w:cs="Times New Roman"/>
          <w:szCs w:val="24"/>
        </w:rPr>
        <w:t>Matthews balancing test: privacy interest of Hamdi v. gov't interest in waging war</w:t>
      </w:r>
    </w:p>
    <w:p w:rsidR="005E3AA1" w:rsidRPr="005E3AA1" w:rsidRDefault="005E3AA1" w:rsidP="005E3AA1">
      <w:pPr>
        <w:numPr>
          <w:ilvl w:val="3"/>
          <w:numId w:val="7"/>
        </w:numPr>
        <w:textAlignment w:val="center"/>
      </w:pPr>
      <w:r w:rsidRPr="005E3AA1">
        <w:rPr>
          <w:rFonts w:eastAsia="Times New Roman" w:cs="Times New Roman"/>
          <w:szCs w:val="24"/>
        </w:rPr>
        <w:t>Hamdi: risk of erroneous deprivation and value of safeguards = some safeguards, but not as high as what Hamdi wanted--still need to give something = middle ground (</w:t>
      </w:r>
      <w:r w:rsidRPr="005E3AA1">
        <w:rPr>
          <w:rFonts w:eastAsia="Times New Roman"/>
        </w:rPr>
        <w:t>notice of factual basis for classification and fair opportunity to rebut before neutral decisionmaker)</w:t>
      </w:r>
    </w:p>
    <w:p w:rsidR="002F0D5C" w:rsidRDefault="002F0D5C" w:rsidP="007A3AA3">
      <w:pPr>
        <w:pStyle w:val="ListParagraph"/>
        <w:numPr>
          <w:ilvl w:val="1"/>
          <w:numId w:val="7"/>
        </w:numPr>
        <w:rPr>
          <w:rFonts w:eastAsia="Times New Roman" w:cs="Times New Roman"/>
          <w:szCs w:val="24"/>
        </w:rPr>
      </w:pPr>
      <w:r>
        <w:rPr>
          <w:rFonts w:eastAsia="Times New Roman" w:cs="Times New Roman"/>
          <w:szCs w:val="24"/>
        </w:rPr>
        <w:t>What is going on in the world?</w:t>
      </w:r>
    </w:p>
    <w:p w:rsidR="002F0D5C" w:rsidRDefault="002F0D5C" w:rsidP="002F0D5C">
      <w:pPr>
        <w:pStyle w:val="ListParagraph"/>
        <w:numPr>
          <w:ilvl w:val="2"/>
          <w:numId w:val="7"/>
        </w:numPr>
        <w:rPr>
          <w:rFonts w:eastAsia="Times New Roman" w:cs="Times New Roman"/>
          <w:szCs w:val="24"/>
        </w:rPr>
      </w:pPr>
      <w:r>
        <w:rPr>
          <w:rFonts w:eastAsia="Times New Roman" w:cs="Times New Roman"/>
          <w:szCs w:val="24"/>
        </w:rPr>
        <w:t>Not dispositive, but may make a difference in how the court rationalizes</w:t>
      </w:r>
    </w:p>
    <w:p w:rsidR="00E135A2" w:rsidRDefault="00E135A2" w:rsidP="002F0D5C">
      <w:pPr>
        <w:pStyle w:val="ListParagraph"/>
        <w:numPr>
          <w:ilvl w:val="2"/>
          <w:numId w:val="7"/>
        </w:numPr>
        <w:rPr>
          <w:rFonts w:eastAsia="Times New Roman" w:cs="Times New Roman"/>
          <w:szCs w:val="24"/>
        </w:rPr>
      </w:pPr>
      <w:r>
        <w:rPr>
          <w:rFonts w:eastAsia="Times New Roman" w:cs="Times New Roman"/>
          <w:szCs w:val="24"/>
        </w:rPr>
        <w:t>Beginning, middle, or end of war (if war at all)</w:t>
      </w:r>
    </w:p>
    <w:p w:rsidR="002F0D5C" w:rsidRDefault="002F0D5C" w:rsidP="002F0D5C">
      <w:pPr>
        <w:pStyle w:val="ListParagraph"/>
        <w:numPr>
          <w:ilvl w:val="2"/>
          <w:numId w:val="7"/>
        </w:numPr>
        <w:rPr>
          <w:rFonts w:eastAsia="Times New Roman" w:cs="Times New Roman"/>
          <w:szCs w:val="24"/>
        </w:rPr>
      </w:pPr>
      <w:r w:rsidRPr="00E135A2">
        <w:rPr>
          <w:rFonts w:eastAsia="Times New Roman" w:cs="Times New Roman"/>
          <w:i/>
          <w:szCs w:val="24"/>
        </w:rPr>
        <w:t>Milligan</w:t>
      </w:r>
      <w:r w:rsidR="00E135A2">
        <w:rPr>
          <w:rFonts w:eastAsia="Times New Roman" w:cs="Times New Roman"/>
          <w:szCs w:val="24"/>
        </w:rPr>
        <w:t>: Are the courts functioning properly?</w:t>
      </w:r>
    </w:p>
    <w:p w:rsidR="002F0D5C" w:rsidRDefault="002F0D5C" w:rsidP="002F0D5C">
      <w:pPr>
        <w:pStyle w:val="ListParagraph"/>
        <w:numPr>
          <w:ilvl w:val="2"/>
          <w:numId w:val="7"/>
        </w:numPr>
        <w:rPr>
          <w:rFonts w:eastAsia="Times New Roman" w:cs="Times New Roman"/>
          <w:szCs w:val="24"/>
        </w:rPr>
      </w:pPr>
      <w:r>
        <w:rPr>
          <w:rFonts w:eastAsia="Times New Roman" w:cs="Times New Roman"/>
          <w:szCs w:val="24"/>
        </w:rPr>
        <w:t>Quirin</w:t>
      </w:r>
    </w:p>
    <w:p w:rsidR="00CB0D7F" w:rsidRDefault="00CB0D7F" w:rsidP="007A3AA3">
      <w:pPr>
        <w:pStyle w:val="ListParagraph"/>
        <w:numPr>
          <w:ilvl w:val="1"/>
          <w:numId w:val="7"/>
        </w:numPr>
        <w:rPr>
          <w:rFonts w:eastAsia="Times New Roman" w:cs="Times New Roman"/>
          <w:szCs w:val="24"/>
        </w:rPr>
      </w:pPr>
      <w:r>
        <w:rPr>
          <w:rFonts w:eastAsia="Times New Roman" w:cs="Times New Roman"/>
          <w:szCs w:val="24"/>
        </w:rPr>
        <w:t>Can they appeal their status?</w:t>
      </w:r>
    </w:p>
    <w:p w:rsidR="00CB0D7F" w:rsidRDefault="00CB0D7F" w:rsidP="00CB0D7F">
      <w:pPr>
        <w:pStyle w:val="ListParagraph"/>
        <w:numPr>
          <w:ilvl w:val="2"/>
          <w:numId w:val="7"/>
        </w:numPr>
        <w:rPr>
          <w:rFonts w:eastAsia="Times New Roman" w:cs="Times New Roman"/>
          <w:szCs w:val="24"/>
        </w:rPr>
      </w:pPr>
      <w:r>
        <w:rPr>
          <w:rFonts w:eastAsia="Times New Roman" w:cs="Times New Roman"/>
          <w:szCs w:val="24"/>
        </w:rPr>
        <w:t>US Person</w:t>
      </w:r>
    </w:p>
    <w:p w:rsidR="00CB0D7F" w:rsidRDefault="00CB0D7F" w:rsidP="00CB0D7F">
      <w:pPr>
        <w:pStyle w:val="ListParagraph"/>
        <w:numPr>
          <w:ilvl w:val="2"/>
          <w:numId w:val="7"/>
        </w:numPr>
        <w:rPr>
          <w:rFonts w:eastAsia="Times New Roman" w:cs="Times New Roman"/>
          <w:szCs w:val="24"/>
        </w:rPr>
      </w:pPr>
      <w:r>
        <w:rPr>
          <w:rFonts w:eastAsia="Times New Roman" w:cs="Times New Roman"/>
          <w:szCs w:val="24"/>
        </w:rPr>
        <w:t>Non-US Person</w:t>
      </w:r>
    </w:p>
    <w:p w:rsidR="00CB0D7F" w:rsidRDefault="00CB0D7F" w:rsidP="00CB0D7F">
      <w:pPr>
        <w:pStyle w:val="ListParagraph"/>
        <w:numPr>
          <w:ilvl w:val="2"/>
          <w:numId w:val="7"/>
        </w:numPr>
        <w:rPr>
          <w:rFonts w:eastAsia="Times New Roman" w:cs="Times New Roman"/>
          <w:szCs w:val="24"/>
        </w:rPr>
      </w:pPr>
      <w:r>
        <w:rPr>
          <w:rFonts w:eastAsia="Times New Roman" w:cs="Times New Roman"/>
          <w:szCs w:val="24"/>
        </w:rPr>
        <w:t>Habeas</w:t>
      </w:r>
    </w:p>
    <w:p w:rsidR="007A3AA3" w:rsidRPr="00A34B50" w:rsidRDefault="007A3AA3" w:rsidP="007A3AA3">
      <w:pPr>
        <w:pStyle w:val="ListParagraph"/>
        <w:numPr>
          <w:ilvl w:val="1"/>
          <w:numId w:val="7"/>
        </w:numPr>
        <w:rPr>
          <w:rFonts w:eastAsia="Times New Roman" w:cs="Times New Roman"/>
          <w:szCs w:val="24"/>
        </w:rPr>
      </w:pPr>
      <w:r>
        <w:rPr>
          <w:rFonts w:eastAsia="Times New Roman" w:cs="Times New Roman"/>
          <w:szCs w:val="24"/>
        </w:rPr>
        <w:t>What to pick?</w:t>
      </w:r>
    </w:p>
    <w:p w:rsidR="007A3AA3" w:rsidRDefault="007A3AA3" w:rsidP="007A3AA3">
      <w:pPr>
        <w:numPr>
          <w:ilvl w:val="2"/>
          <w:numId w:val="7"/>
        </w:numPr>
        <w:textAlignment w:val="center"/>
        <w:rPr>
          <w:rFonts w:eastAsia="Times New Roman"/>
        </w:rPr>
      </w:pPr>
      <w:r w:rsidRPr="00C3446A">
        <w:rPr>
          <w:rFonts w:eastAsia="Times New Roman" w:cs="Times New Roman"/>
          <w:b/>
          <w:szCs w:val="24"/>
        </w:rPr>
        <w:t>CSRTs</w:t>
      </w:r>
      <w:r>
        <w:rPr>
          <w:rFonts w:eastAsia="Times New Roman" w:cs="Times New Roman"/>
          <w:szCs w:val="24"/>
        </w:rPr>
        <w:t xml:space="preserve">:  </w:t>
      </w:r>
      <w:r w:rsidRPr="00C3446A">
        <w:rPr>
          <w:rFonts w:eastAsia="Times New Roman"/>
        </w:rPr>
        <w:t>“package for rights” that is constitutionally sufficient to be substituted for Habeas right</w:t>
      </w:r>
      <w:r>
        <w:rPr>
          <w:rFonts w:eastAsia="Times New Roman"/>
        </w:rPr>
        <w:t xml:space="preserve"> (</w:t>
      </w:r>
      <w:r>
        <w:rPr>
          <w:rFonts w:eastAsia="Times New Roman"/>
          <w:i/>
        </w:rPr>
        <w:t>Boumediene</w:t>
      </w:r>
      <w:r>
        <w:rPr>
          <w:rFonts w:eastAsia="Times New Roman"/>
        </w:rPr>
        <w:t>)</w:t>
      </w:r>
    </w:p>
    <w:p w:rsidR="007A3AA3" w:rsidRPr="00C3446A" w:rsidRDefault="007A3AA3" w:rsidP="007A3AA3">
      <w:pPr>
        <w:numPr>
          <w:ilvl w:val="3"/>
          <w:numId w:val="7"/>
        </w:numPr>
        <w:textAlignment w:val="center"/>
        <w:rPr>
          <w:rFonts w:eastAsia="Times New Roman"/>
        </w:rPr>
      </w:pPr>
      <w:r>
        <w:rPr>
          <w:rFonts w:eastAsia="Times New Roman" w:cs="Times New Roman"/>
          <w:b/>
          <w:szCs w:val="24"/>
        </w:rPr>
        <w:t>Appeal:</w:t>
      </w:r>
      <w:r>
        <w:rPr>
          <w:rFonts w:eastAsia="Times New Roman"/>
        </w:rPr>
        <w:t xml:space="preserve">  DC Circuit Court of Appeals</w:t>
      </w:r>
    </w:p>
    <w:p w:rsidR="007A3AA3" w:rsidRDefault="007A3AA3" w:rsidP="007A3AA3">
      <w:pPr>
        <w:numPr>
          <w:ilvl w:val="2"/>
          <w:numId w:val="7"/>
        </w:numPr>
        <w:textAlignment w:val="center"/>
        <w:rPr>
          <w:rFonts w:eastAsia="Times New Roman"/>
        </w:rPr>
      </w:pPr>
      <w:r w:rsidRPr="00C3446A">
        <w:rPr>
          <w:rFonts w:eastAsia="Times New Roman" w:cs="Times New Roman"/>
          <w:b/>
          <w:szCs w:val="24"/>
        </w:rPr>
        <w:t>Habeas</w:t>
      </w:r>
      <w:r>
        <w:rPr>
          <w:rFonts w:eastAsia="Times New Roman" w:cs="Times New Roman"/>
          <w:szCs w:val="24"/>
        </w:rPr>
        <w:t xml:space="preserve">:  one step up from CSRTs, </w:t>
      </w:r>
      <w:r w:rsidRPr="00C3446A">
        <w:rPr>
          <w:rFonts w:eastAsia="Times New Roman"/>
        </w:rPr>
        <w:t>going into a federal district court in DC and in the first instance you are getting a neutral, Art III judge to determine if the evidence is sufficient to detain you.</w:t>
      </w:r>
    </w:p>
    <w:p w:rsidR="007A3AA3" w:rsidRPr="00C3446A" w:rsidRDefault="007A3AA3" w:rsidP="007A3AA3">
      <w:pPr>
        <w:numPr>
          <w:ilvl w:val="3"/>
          <w:numId w:val="7"/>
        </w:numPr>
        <w:textAlignment w:val="center"/>
        <w:rPr>
          <w:rFonts w:eastAsia="Times New Roman"/>
        </w:rPr>
      </w:pPr>
      <w:r w:rsidRPr="00C3446A">
        <w:rPr>
          <w:rFonts w:eastAsia="Times New Roman"/>
          <w:b/>
        </w:rPr>
        <w:t>Appeal:</w:t>
      </w:r>
      <w:r w:rsidRPr="00C3446A">
        <w:rPr>
          <w:rFonts w:eastAsia="Times New Roman"/>
        </w:rPr>
        <w:t xml:space="preserve">  DC Circuit Court of Appeals</w:t>
      </w:r>
    </w:p>
    <w:p w:rsidR="007A3AA3" w:rsidRDefault="007A3AA3" w:rsidP="007A3AA3">
      <w:pPr>
        <w:numPr>
          <w:ilvl w:val="2"/>
          <w:numId w:val="7"/>
        </w:numPr>
        <w:textAlignment w:val="center"/>
        <w:rPr>
          <w:rFonts w:eastAsia="Times New Roman"/>
        </w:rPr>
      </w:pPr>
      <w:r w:rsidRPr="00C3446A">
        <w:rPr>
          <w:rFonts w:eastAsia="Times New Roman" w:cs="Times New Roman"/>
          <w:b/>
          <w:szCs w:val="24"/>
        </w:rPr>
        <w:t>Military</w:t>
      </w:r>
      <w:r>
        <w:rPr>
          <w:rFonts w:eastAsia="Times New Roman" w:cs="Times New Roman"/>
          <w:szCs w:val="24"/>
        </w:rPr>
        <w:t xml:space="preserve"> </w:t>
      </w:r>
      <w:r w:rsidRPr="00C3446A">
        <w:rPr>
          <w:rFonts w:eastAsia="Times New Roman" w:cs="Times New Roman"/>
          <w:b/>
          <w:szCs w:val="24"/>
        </w:rPr>
        <w:t>Commissions</w:t>
      </w:r>
      <w:r>
        <w:rPr>
          <w:rFonts w:eastAsia="Times New Roman" w:cs="Times New Roman"/>
          <w:szCs w:val="24"/>
        </w:rPr>
        <w:t xml:space="preserve">:  </w:t>
      </w:r>
      <w:r w:rsidRPr="00C3446A">
        <w:rPr>
          <w:rFonts w:eastAsia="Times New Roman"/>
        </w:rPr>
        <w:t xml:space="preserve">immediate aftermath of 9/11, Bush thought that it would be necessary to start employing military commissions to try suspected terrorists because his intuitions were that Art III criminal courts was not the appropriate venue. </w:t>
      </w:r>
    </w:p>
    <w:p w:rsidR="007A3AA3" w:rsidRDefault="007A3AA3" w:rsidP="007A3AA3">
      <w:pPr>
        <w:numPr>
          <w:ilvl w:val="2"/>
          <w:numId w:val="7"/>
        </w:numPr>
        <w:textAlignment w:val="center"/>
        <w:rPr>
          <w:rFonts w:eastAsia="Times New Roman" w:cs="Times New Roman"/>
          <w:szCs w:val="24"/>
        </w:rPr>
      </w:pPr>
      <w:r w:rsidRPr="00C3446A">
        <w:rPr>
          <w:rFonts w:eastAsia="Times New Roman" w:cs="Times New Roman"/>
          <w:b/>
          <w:szCs w:val="24"/>
        </w:rPr>
        <w:t>Article III criminal trials</w:t>
      </w:r>
      <w:r>
        <w:rPr>
          <w:rFonts w:eastAsia="Times New Roman" w:cs="Times New Roman"/>
          <w:szCs w:val="24"/>
        </w:rPr>
        <w:t xml:space="preserve"> (</w:t>
      </w:r>
      <w:proofErr w:type="spellStart"/>
      <w:r w:rsidRPr="00C3446A">
        <w:rPr>
          <w:rFonts w:eastAsia="Times New Roman" w:cs="Times New Roman"/>
          <w:i/>
          <w:szCs w:val="24"/>
        </w:rPr>
        <w:t>Ghailani</w:t>
      </w:r>
      <w:proofErr w:type="spellEnd"/>
      <w:r>
        <w:rPr>
          <w:rFonts w:eastAsia="Times New Roman" w:cs="Times New Roman"/>
          <w:szCs w:val="24"/>
        </w:rPr>
        <w:t>)</w:t>
      </w:r>
    </w:p>
    <w:p w:rsidR="007A3AA3" w:rsidRPr="00C3446A" w:rsidRDefault="007A3AA3" w:rsidP="007A3AA3">
      <w:pPr>
        <w:numPr>
          <w:ilvl w:val="2"/>
          <w:numId w:val="7"/>
        </w:numPr>
        <w:textAlignment w:val="center"/>
        <w:rPr>
          <w:rFonts w:eastAsia="Times New Roman"/>
        </w:rPr>
      </w:pPr>
      <w:r w:rsidRPr="00C3446A">
        <w:rPr>
          <w:rFonts w:eastAsia="Times New Roman" w:cs="Times New Roman"/>
          <w:b/>
          <w:szCs w:val="24"/>
        </w:rPr>
        <w:t>Indefinite detention</w:t>
      </w:r>
      <w:r>
        <w:rPr>
          <w:rFonts w:eastAsia="Times New Roman" w:cs="Times New Roman"/>
          <w:szCs w:val="24"/>
        </w:rPr>
        <w:t>:  o</w:t>
      </w:r>
      <w:r w:rsidRPr="00C3446A">
        <w:rPr>
          <w:rFonts w:eastAsia="Times New Roman"/>
        </w:rPr>
        <w:t>nce you’ve gotten Habeas denied it is permissible to detain the person for the duration of the conflict without having to prove either to a military commission or Art III criminal trial that the individual is culpable</w:t>
      </w:r>
      <w:r>
        <w:rPr>
          <w:rFonts w:eastAsia="Times New Roman"/>
        </w:rPr>
        <w:t>, under law of war (</w:t>
      </w:r>
      <w:r w:rsidRPr="00C3446A">
        <w:rPr>
          <w:rFonts w:eastAsia="Times New Roman"/>
          <w:i/>
        </w:rPr>
        <w:t>Boumediene</w:t>
      </w:r>
      <w:r>
        <w:rPr>
          <w:rFonts w:eastAsia="Times New Roman"/>
        </w:rPr>
        <w:t>)</w:t>
      </w:r>
    </w:p>
    <w:p w:rsidR="007E1454" w:rsidRDefault="007E1454"/>
    <w:p w:rsidR="00572444" w:rsidRDefault="00572444"/>
    <w:p w:rsidR="00572444" w:rsidRPr="007E1454" w:rsidRDefault="00572444">
      <w:pPr>
        <w:rPr>
          <w:b/>
        </w:rPr>
      </w:pPr>
      <w:r w:rsidRPr="007E1454">
        <w:rPr>
          <w:b/>
        </w:rPr>
        <w:t>Interrogation</w:t>
      </w:r>
    </w:p>
    <w:p w:rsidR="00572444" w:rsidRDefault="00572444"/>
    <w:p w:rsidR="007E1454" w:rsidRDefault="007E1454" w:rsidP="007E1454">
      <w:pPr>
        <w:pStyle w:val="ListParagraph"/>
        <w:numPr>
          <w:ilvl w:val="0"/>
          <w:numId w:val="8"/>
        </w:numPr>
      </w:pPr>
      <w:r>
        <w:t>Authority</w:t>
      </w:r>
    </w:p>
    <w:p w:rsidR="007A3AA3" w:rsidRDefault="007A3AA3" w:rsidP="007A3AA3">
      <w:pPr>
        <w:pStyle w:val="ListParagraph"/>
        <w:numPr>
          <w:ilvl w:val="1"/>
          <w:numId w:val="8"/>
        </w:numPr>
      </w:pPr>
      <w:r>
        <w:t>C-</w:t>
      </w:r>
      <w:proofErr w:type="spellStart"/>
      <w:r>
        <w:t>i</w:t>
      </w:r>
      <w:proofErr w:type="spellEnd"/>
      <w:r>
        <w:t>-C</w:t>
      </w:r>
    </w:p>
    <w:p w:rsidR="007A3AA3" w:rsidRDefault="007A3AA3" w:rsidP="007A3AA3">
      <w:pPr>
        <w:pStyle w:val="ListParagraph"/>
        <w:numPr>
          <w:ilvl w:val="0"/>
          <w:numId w:val="8"/>
        </w:numPr>
      </w:pPr>
      <w:r>
        <w:t>Restrictions</w:t>
      </w:r>
    </w:p>
    <w:p w:rsidR="007A3AA3" w:rsidRDefault="007A3AA3" w:rsidP="007A3AA3">
      <w:pPr>
        <w:pStyle w:val="ListParagraph"/>
        <w:numPr>
          <w:ilvl w:val="1"/>
          <w:numId w:val="8"/>
        </w:numPr>
      </w:pPr>
      <w:r>
        <w:t>Convention Against torture</w:t>
      </w:r>
    </w:p>
    <w:p w:rsidR="007A3AA3" w:rsidRDefault="007A3AA3" w:rsidP="007A3AA3">
      <w:pPr>
        <w:pStyle w:val="ListParagraph"/>
        <w:numPr>
          <w:ilvl w:val="2"/>
          <w:numId w:val="8"/>
        </w:numPr>
      </w:pPr>
      <w:r>
        <w:t>US reservations</w:t>
      </w:r>
    </w:p>
    <w:p w:rsidR="007A3AA3" w:rsidRDefault="007A3AA3" w:rsidP="007A3AA3">
      <w:pPr>
        <w:pStyle w:val="ListParagraph"/>
        <w:numPr>
          <w:ilvl w:val="1"/>
          <w:numId w:val="8"/>
        </w:numPr>
      </w:pPr>
      <w:r>
        <w:lastRenderedPageBreak/>
        <w:t>Torture Act</w:t>
      </w:r>
    </w:p>
    <w:p w:rsidR="007A3AA3" w:rsidRDefault="007A3AA3" w:rsidP="007A3AA3">
      <w:pPr>
        <w:pStyle w:val="ListParagraph"/>
        <w:numPr>
          <w:ilvl w:val="1"/>
          <w:numId w:val="8"/>
        </w:numPr>
      </w:pPr>
      <w:r>
        <w:t>War Crimes Act (Geneva Conventions</w:t>
      </w:r>
      <w:r>
        <w:sym w:font="Wingdings" w:char="F0E0"/>
      </w:r>
      <w:r>
        <w:t>US law)</w:t>
      </w:r>
    </w:p>
    <w:p w:rsidR="007A3AA3" w:rsidRDefault="007A3AA3" w:rsidP="007A3AA3">
      <w:pPr>
        <w:pStyle w:val="ListParagraph"/>
        <w:numPr>
          <w:ilvl w:val="1"/>
          <w:numId w:val="8"/>
        </w:numPr>
      </w:pPr>
      <w:r>
        <w:t>DTA</w:t>
      </w:r>
    </w:p>
    <w:p w:rsidR="007A3AA3" w:rsidRDefault="007A3AA3" w:rsidP="007A3AA3">
      <w:pPr>
        <w:pStyle w:val="ListParagraph"/>
        <w:numPr>
          <w:ilvl w:val="1"/>
          <w:numId w:val="8"/>
        </w:numPr>
      </w:pPr>
      <w:r>
        <w:t>Army Field Manual</w:t>
      </w:r>
    </w:p>
    <w:p w:rsidR="007A3AA3" w:rsidRDefault="007A3AA3" w:rsidP="007A3AA3">
      <w:pPr>
        <w:pStyle w:val="ListParagraph"/>
        <w:numPr>
          <w:ilvl w:val="1"/>
          <w:numId w:val="8"/>
        </w:numPr>
      </w:pPr>
      <w:r>
        <w:t>MCA</w:t>
      </w:r>
    </w:p>
    <w:p w:rsidR="007A3AA3" w:rsidRDefault="007A3AA3" w:rsidP="007A3AA3">
      <w:pPr>
        <w:pStyle w:val="ListParagraph"/>
        <w:numPr>
          <w:ilvl w:val="1"/>
          <w:numId w:val="8"/>
        </w:numPr>
      </w:pPr>
      <w:proofErr w:type="spellStart"/>
      <w:r>
        <w:t>Yoo</w:t>
      </w:r>
      <w:proofErr w:type="spellEnd"/>
      <w:r>
        <w:t>/</w:t>
      </w:r>
      <w:proofErr w:type="spellStart"/>
      <w:r>
        <w:t>Bybee</w:t>
      </w:r>
      <w:proofErr w:type="spellEnd"/>
    </w:p>
    <w:p w:rsidR="007E1454" w:rsidRDefault="007E1454" w:rsidP="007E1454">
      <w:pPr>
        <w:pStyle w:val="ListParagraph"/>
        <w:numPr>
          <w:ilvl w:val="0"/>
          <w:numId w:val="8"/>
        </w:numPr>
      </w:pPr>
      <w:r>
        <w:t>Due Process</w:t>
      </w:r>
    </w:p>
    <w:p w:rsidR="007A3AA3" w:rsidRDefault="007A3AA3" w:rsidP="007E1454">
      <w:pPr>
        <w:pStyle w:val="ListParagraph"/>
        <w:numPr>
          <w:ilvl w:val="0"/>
          <w:numId w:val="8"/>
        </w:numPr>
      </w:pPr>
      <w:r>
        <w:t>Other considerations</w:t>
      </w:r>
    </w:p>
    <w:p w:rsidR="007A3AA3" w:rsidRDefault="007A3AA3" w:rsidP="007A3AA3">
      <w:pPr>
        <w:pStyle w:val="ListParagraph"/>
        <w:numPr>
          <w:ilvl w:val="1"/>
          <w:numId w:val="8"/>
        </w:numPr>
      </w:pPr>
      <w:r>
        <w:t>Rendition: may be prohibited to countries that torture?</w:t>
      </w:r>
    </w:p>
    <w:p w:rsidR="00972AAE" w:rsidRPr="00972AAE" w:rsidRDefault="00972AAE" w:rsidP="00972AAE">
      <w:pPr>
        <w:pStyle w:val="ListParagraph"/>
        <w:numPr>
          <w:ilvl w:val="1"/>
          <w:numId w:val="8"/>
        </w:numPr>
      </w:pPr>
      <w:r w:rsidRPr="00972AAE">
        <w:t>Extraterritorially exception closed; so if torture, extra-legally, rather than under law</w:t>
      </w:r>
    </w:p>
    <w:p w:rsidR="00FC65AD" w:rsidRPr="00FC65AD" w:rsidRDefault="00FC65AD" w:rsidP="00FC65AD">
      <w:pPr>
        <w:numPr>
          <w:ilvl w:val="0"/>
          <w:numId w:val="8"/>
        </w:numPr>
        <w:textAlignment w:val="center"/>
        <w:rPr>
          <w:rFonts w:eastAsia="Times New Roman" w:cs="Times New Roman"/>
          <w:szCs w:val="24"/>
        </w:rPr>
      </w:pPr>
      <w:r w:rsidRPr="00FC65AD">
        <w:rPr>
          <w:rFonts w:eastAsia="Times New Roman" w:cs="Times New Roman"/>
          <w:szCs w:val="24"/>
        </w:rPr>
        <w:t>State of torture today</w:t>
      </w:r>
    </w:p>
    <w:p w:rsidR="00FC65AD" w:rsidRPr="00FC65AD" w:rsidRDefault="00FC65AD" w:rsidP="00FC65AD">
      <w:pPr>
        <w:numPr>
          <w:ilvl w:val="1"/>
          <w:numId w:val="8"/>
        </w:numPr>
        <w:textAlignment w:val="center"/>
        <w:rPr>
          <w:rFonts w:eastAsia="Times New Roman" w:cs="Times New Roman"/>
          <w:szCs w:val="24"/>
        </w:rPr>
      </w:pPr>
      <w:r w:rsidRPr="00FC65AD">
        <w:rPr>
          <w:rFonts w:eastAsia="Times New Roman" w:cs="Times New Roman"/>
          <w:szCs w:val="24"/>
        </w:rPr>
        <w:t>Exec order: army field manual governs all agencies</w:t>
      </w:r>
    </w:p>
    <w:p w:rsidR="00FC65AD" w:rsidRPr="00FC65AD" w:rsidRDefault="00FC65AD" w:rsidP="00FC65AD">
      <w:pPr>
        <w:numPr>
          <w:ilvl w:val="1"/>
          <w:numId w:val="8"/>
        </w:numPr>
        <w:textAlignment w:val="center"/>
        <w:rPr>
          <w:rFonts w:eastAsia="Times New Roman" w:cs="Times New Roman"/>
          <w:szCs w:val="24"/>
        </w:rPr>
      </w:pPr>
      <w:r w:rsidRPr="00FC65AD">
        <w:rPr>
          <w:rFonts w:eastAsia="Times New Roman" w:cs="Times New Roman"/>
          <w:szCs w:val="24"/>
        </w:rPr>
        <w:t>Geneva conventions apply, theoretically liable under war crimes</w:t>
      </w:r>
    </w:p>
    <w:p w:rsidR="00FC65AD" w:rsidRPr="00FC65AD" w:rsidRDefault="00FC65AD" w:rsidP="00FC65AD">
      <w:pPr>
        <w:numPr>
          <w:ilvl w:val="1"/>
          <w:numId w:val="8"/>
        </w:numPr>
        <w:textAlignment w:val="center"/>
        <w:rPr>
          <w:rFonts w:eastAsia="Times New Roman" w:cs="Times New Roman"/>
          <w:szCs w:val="24"/>
        </w:rPr>
      </w:pPr>
      <w:r w:rsidRPr="00FC65AD">
        <w:rPr>
          <w:rFonts w:eastAsia="Times New Roman" w:cs="Times New Roman"/>
          <w:szCs w:val="24"/>
        </w:rPr>
        <w:t>Loophole with reservations</w:t>
      </w:r>
    </w:p>
    <w:p w:rsidR="00FC65AD" w:rsidRPr="00FC65AD" w:rsidRDefault="00FC65AD" w:rsidP="00FC65AD">
      <w:pPr>
        <w:numPr>
          <w:ilvl w:val="1"/>
          <w:numId w:val="8"/>
        </w:numPr>
        <w:textAlignment w:val="center"/>
        <w:rPr>
          <w:rFonts w:eastAsia="Times New Roman" w:cs="Times New Roman"/>
          <w:szCs w:val="24"/>
        </w:rPr>
      </w:pPr>
      <w:r w:rsidRPr="00FC65AD">
        <w:rPr>
          <w:rFonts w:eastAsia="Times New Roman" w:cs="Times New Roman"/>
          <w:szCs w:val="24"/>
        </w:rPr>
        <w:t>McCain tried to fill</w:t>
      </w:r>
    </w:p>
    <w:p w:rsidR="00FC65AD" w:rsidRPr="00FC65AD" w:rsidRDefault="00FC65AD" w:rsidP="00FC65AD">
      <w:pPr>
        <w:numPr>
          <w:ilvl w:val="1"/>
          <w:numId w:val="8"/>
        </w:numPr>
        <w:textAlignment w:val="center"/>
        <w:rPr>
          <w:rFonts w:eastAsia="Times New Roman" w:cs="Times New Roman"/>
          <w:szCs w:val="24"/>
        </w:rPr>
      </w:pPr>
      <w:r w:rsidRPr="00FC65AD">
        <w:rPr>
          <w:rFonts w:eastAsia="Times New Roman" w:cs="Times New Roman"/>
          <w:szCs w:val="24"/>
        </w:rPr>
        <w:t>Bush signing statement</w:t>
      </w:r>
    </w:p>
    <w:p w:rsidR="00FC65AD" w:rsidRPr="00FC65AD" w:rsidRDefault="00FC65AD" w:rsidP="00FC65AD">
      <w:pPr>
        <w:numPr>
          <w:ilvl w:val="1"/>
          <w:numId w:val="8"/>
        </w:numPr>
        <w:textAlignment w:val="center"/>
        <w:rPr>
          <w:rFonts w:eastAsia="Times New Roman" w:cs="Times New Roman"/>
          <w:szCs w:val="24"/>
        </w:rPr>
      </w:pPr>
      <w:r w:rsidRPr="00FC65AD">
        <w:rPr>
          <w:rFonts w:eastAsia="Times New Roman" w:cs="Times New Roman"/>
          <w:szCs w:val="24"/>
        </w:rPr>
        <w:t>Did Obama moot the issue? Self-imposed restriction</w:t>
      </w:r>
    </w:p>
    <w:p w:rsidR="00FC65AD" w:rsidRPr="00FC65AD" w:rsidRDefault="00FC65AD" w:rsidP="00FC65AD">
      <w:pPr>
        <w:numPr>
          <w:ilvl w:val="1"/>
          <w:numId w:val="8"/>
        </w:numPr>
        <w:textAlignment w:val="center"/>
        <w:rPr>
          <w:rFonts w:eastAsia="Times New Roman" w:cs="Times New Roman"/>
          <w:szCs w:val="24"/>
        </w:rPr>
      </w:pPr>
      <w:r w:rsidRPr="00FC65AD">
        <w:rPr>
          <w:rFonts w:eastAsia="Times New Roman" w:cs="Times New Roman"/>
          <w:szCs w:val="24"/>
        </w:rPr>
        <w:t>Detainees can detain for a while, FISA emergency exception</w:t>
      </w:r>
    </w:p>
    <w:p w:rsidR="00FC65AD" w:rsidRPr="00FC65AD" w:rsidRDefault="00FC65AD" w:rsidP="00FC65AD">
      <w:pPr>
        <w:numPr>
          <w:ilvl w:val="1"/>
          <w:numId w:val="8"/>
        </w:numPr>
        <w:textAlignment w:val="center"/>
        <w:rPr>
          <w:rFonts w:eastAsia="Times New Roman" w:cs="Times New Roman"/>
          <w:szCs w:val="24"/>
        </w:rPr>
      </w:pPr>
      <w:r w:rsidRPr="00FC65AD">
        <w:rPr>
          <w:rFonts w:eastAsia="Times New Roman" w:cs="Times New Roman"/>
          <w:szCs w:val="24"/>
        </w:rPr>
        <w:t>Certain arenas the law can't quite touch</w:t>
      </w:r>
    </w:p>
    <w:p w:rsidR="007E1454" w:rsidRDefault="007E1454"/>
    <w:p w:rsidR="00572444" w:rsidRDefault="00572444"/>
    <w:p w:rsidR="00572444" w:rsidRPr="00572444" w:rsidRDefault="00572444">
      <w:pPr>
        <w:rPr>
          <w:b/>
        </w:rPr>
      </w:pPr>
      <w:r w:rsidRPr="00572444">
        <w:rPr>
          <w:b/>
        </w:rPr>
        <w:t>Targeted Killing (Drones)</w:t>
      </w:r>
    </w:p>
    <w:p w:rsidR="00572444" w:rsidRDefault="00572444"/>
    <w:p w:rsidR="00572444" w:rsidRDefault="007542EA" w:rsidP="00572444">
      <w:pPr>
        <w:pStyle w:val="ListParagraph"/>
        <w:numPr>
          <w:ilvl w:val="0"/>
          <w:numId w:val="2"/>
        </w:numPr>
      </w:pPr>
      <w:r>
        <w:t>Authority</w:t>
      </w:r>
    </w:p>
    <w:p w:rsidR="007542EA" w:rsidRDefault="007542EA" w:rsidP="007542EA">
      <w:pPr>
        <w:pStyle w:val="ListParagraph"/>
        <w:numPr>
          <w:ilvl w:val="1"/>
          <w:numId w:val="2"/>
        </w:numPr>
      </w:pPr>
      <w:r>
        <w:t>International Legal Authority</w:t>
      </w:r>
    </w:p>
    <w:p w:rsidR="007542EA" w:rsidRDefault="007542EA" w:rsidP="007542EA">
      <w:pPr>
        <w:pStyle w:val="ListParagraph"/>
        <w:numPr>
          <w:ilvl w:val="2"/>
          <w:numId w:val="2"/>
        </w:numPr>
      </w:pPr>
      <w:r>
        <w:t>State of Armed Conflict</w:t>
      </w:r>
    </w:p>
    <w:p w:rsidR="007542EA" w:rsidRDefault="007542EA" w:rsidP="007542EA">
      <w:pPr>
        <w:pStyle w:val="ListParagraph"/>
        <w:numPr>
          <w:ilvl w:val="2"/>
          <w:numId w:val="2"/>
        </w:numPr>
      </w:pPr>
      <w:r>
        <w:t>Individual as Combatant</w:t>
      </w:r>
    </w:p>
    <w:p w:rsidR="007542EA" w:rsidRDefault="007542EA" w:rsidP="007542EA">
      <w:pPr>
        <w:pStyle w:val="ListParagraph"/>
        <w:numPr>
          <w:ilvl w:val="2"/>
          <w:numId w:val="2"/>
        </w:numPr>
      </w:pPr>
      <w:r>
        <w:t>Sovereignty</w:t>
      </w:r>
    </w:p>
    <w:p w:rsidR="007542EA" w:rsidRDefault="007542EA" w:rsidP="007542EA">
      <w:pPr>
        <w:pStyle w:val="ListParagraph"/>
        <w:numPr>
          <w:ilvl w:val="2"/>
          <w:numId w:val="2"/>
        </w:numPr>
      </w:pPr>
      <w:r>
        <w:t>Proportionality</w:t>
      </w:r>
    </w:p>
    <w:p w:rsidR="007542EA" w:rsidRDefault="007542EA" w:rsidP="007542EA">
      <w:pPr>
        <w:pStyle w:val="ListParagraph"/>
        <w:numPr>
          <w:ilvl w:val="2"/>
          <w:numId w:val="2"/>
        </w:numPr>
      </w:pPr>
      <w:r>
        <w:t>Necessity</w:t>
      </w:r>
    </w:p>
    <w:p w:rsidR="007542EA" w:rsidRDefault="007542EA" w:rsidP="007542EA">
      <w:pPr>
        <w:pStyle w:val="ListParagraph"/>
        <w:numPr>
          <w:ilvl w:val="1"/>
          <w:numId w:val="2"/>
        </w:numPr>
      </w:pPr>
      <w:r>
        <w:t>Domestic Legal Authority</w:t>
      </w:r>
    </w:p>
    <w:p w:rsidR="007542EA" w:rsidRDefault="007542EA" w:rsidP="007542EA">
      <w:pPr>
        <w:pStyle w:val="ListParagraph"/>
        <w:numPr>
          <w:ilvl w:val="2"/>
          <w:numId w:val="2"/>
        </w:numPr>
      </w:pPr>
      <w:r>
        <w:t>Article II Powers</w:t>
      </w:r>
    </w:p>
    <w:p w:rsidR="007542EA" w:rsidRDefault="007542EA" w:rsidP="007542EA">
      <w:pPr>
        <w:pStyle w:val="ListParagraph"/>
        <w:numPr>
          <w:ilvl w:val="3"/>
          <w:numId w:val="2"/>
        </w:numPr>
      </w:pPr>
      <w:r>
        <w:t>Commander in Chief</w:t>
      </w:r>
    </w:p>
    <w:p w:rsidR="007542EA" w:rsidRDefault="007542EA" w:rsidP="007542EA">
      <w:pPr>
        <w:pStyle w:val="ListParagraph"/>
        <w:numPr>
          <w:ilvl w:val="3"/>
          <w:numId w:val="2"/>
        </w:numPr>
      </w:pPr>
      <w:r>
        <w:t>H</w:t>
      </w:r>
      <w:r w:rsidRPr="007542EA">
        <w:t>e shall take Care that the Laws be faithfully executed</w:t>
      </w:r>
    </w:p>
    <w:p w:rsidR="007542EA" w:rsidRDefault="007542EA" w:rsidP="007542EA">
      <w:pPr>
        <w:pStyle w:val="ListParagraph"/>
        <w:numPr>
          <w:ilvl w:val="2"/>
          <w:numId w:val="2"/>
        </w:numPr>
      </w:pPr>
      <w:r>
        <w:t>AUMF</w:t>
      </w:r>
    </w:p>
    <w:p w:rsidR="007542EA" w:rsidRDefault="007542EA" w:rsidP="007542EA">
      <w:pPr>
        <w:pStyle w:val="ListParagraph"/>
        <w:numPr>
          <w:ilvl w:val="2"/>
          <w:numId w:val="2"/>
        </w:numPr>
      </w:pPr>
      <w:r>
        <w:t>Youngstown</w:t>
      </w:r>
    </w:p>
    <w:p w:rsidR="007542EA" w:rsidRDefault="007542EA" w:rsidP="007542EA">
      <w:pPr>
        <w:pStyle w:val="ListParagraph"/>
        <w:numPr>
          <w:ilvl w:val="3"/>
          <w:numId w:val="2"/>
        </w:numPr>
      </w:pPr>
      <w:r w:rsidRPr="007542EA">
        <w:rPr>
          <w:b/>
        </w:rPr>
        <w:t>Zone I:</w:t>
      </w:r>
      <w:r>
        <w:t xml:space="preserve"> Individual/organization clearly covered by AUMF; Congressional acquiescence through implied </w:t>
      </w:r>
      <w:r w:rsidR="00F50076">
        <w:t>authorization</w:t>
      </w:r>
    </w:p>
    <w:p w:rsidR="007542EA" w:rsidRDefault="007542EA" w:rsidP="007542EA">
      <w:pPr>
        <w:pStyle w:val="ListParagraph"/>
        <w:numPr>
          <w:ilvl w:val="3"/>
          <w:numId w:val="2"/>
        </w:numPr>
      </w:pPr>
      <w:r>
        <w:rPr>
          <w:b/>
        </w:rPr>
        <w:t xml:space="preserve">Zone II: </w:t>
      </w:r>
      <w:r>
        <w:t>Individual possibly covered by AUMF, but unclear, or because it has been 10 years since AUMF (al-</w:t>
      </w:r>
      <w:proofErr w:type="spellStart"/>
      <w:r>
        <w:t>Awlaki</w:t>
      </w:r>
      <w:proofErr w:type="spellEnd"/>
      <w:r>
        <w:t>)</w:t>
      </w:r>
    </w:p>
    <w:p w:rsidR="007542EA" w:rsidRDefault="007542EA" w:rsidP="007542EA">
      <w:pPr>
        <w:pStyle w:val="ListParagraph"/>
        <w:numPr>
          <w:ilvl w:val="3"/>
          <w:numId w:val="2"/>
        </w:numPr>
      </w:pPr>
      <w:r>
        <w:rPr>
          <w:b/>
        </w:rPr>
        <w:t>Zone III:</w:t>
      </w:r>
      <w:r>
        <w:t xml:space="preserve">  If not authorized by AUMF; because there are criminal statutes ta</w:t>
      </w:r>
      <w:r w:rsidR="00F50076">
        <w:t xml:space="preserve">rgeting the problem; </w:t>
      </w:r>
      <w:proofErr w:type="spellStart"/>
      <w:r w:rsidR="00F50076">
        <w:t>ex</w:t>
      </w:r>
      <w:r w:rsidR="008F74A5">
        <w:t>peressio</w:t>
      </w:r>
      <w:proofErr w:type="spellEnd"/>
      <w:r>
        <w:t xml:space="preserve"> </w:t>
      </w:r>
      <w:proofErr w:type="spellStart"/>
      <w:r>
        <w:t>unio</w:t>
      </w:r>
      <w:proofErr w:type="spellEnd"/>
      <w:r>
        <w:t xml:space="preserve"> (AUMF listed some individuals and not others)</w:t>
      </w:r>
    </w:p>
    <w:p w:rsidR="00092EBC" w:rsidRPr="00092EBC" w:rsidRDefault="00092EBC" w:rsidP="00092EBC">
      <w:pPr>
        <w:pStyle w:val="ListParagraph"/>
        <w:numPr>
          <w:ilvl w:val="2"/>
          <w:numId w:val="2"/>
        </w:numPr>
      </w:pPr>
      <w:r w:rsidRPr="00092EBC">
        <w:t>12,333 forbids assassinations</w:t>
      </w:r>
    </w:p>
    <w:p w:rsidR="00092EBC" w:rsidRDefault="00092EBC" w:rsidP="00092EBC">
      <w:pPr>
        <w:pStyle w:val="ListParagraph"/>
        <w:numPr>
          <w:ilvl w:val="2"/>
          <w:numId w:val="2"/>
        </w:numPr>
      </w:pPr>
      <w:r w:rsidRPr="00092EBC">
        <w:t>Law</w:t>
      </w:r>
      <w:r>
        <w:t>s</w:t>
      </w:r>
      <w:r w:rsidRPr="00092EBC">
        <w:t xml:space="preserve"> </w:t>
      </w:r>
      <w:r>
        <w:t>o</w:t>
      </w:r>
      <w:r w:rsidRPr="00092EBC">
        <w:t>f war</w:t>
      </w:r>
    </w:p>
    <w:p w:rsidR="00092EBC" w:rsidRPr="00092EBC" w:rsidRDefault="00092EBC" w:rsidP="00092EBC">
      <w:pPr>
        <w:numPr>
          <w:ilvl w:val="2"/>
          <w:numId w:val="2"/>
        </w:numPr>
        <w:textAlignment w:val="center"/>
        <w:rPr>
          <w:rFonts w:eastAsia="Times New Roman" w:cs="Times New Roman"/>
          <w:szCs w:val="24"/>
        </w:rPr>
      </w:pPr>
      <w:r w:rsidRPr="00092EBC">
        <w:rPr>
          <w:rFonts w:eastAsia="Times New Roman" w:cs="Times New Roman"/>
          <w:szCs w:val="24"/>
        </w:rPr>
        <w:t>1989 Parks memo: can in times or war or peace if immediate threat to the US</w:t>
      </w:r>
    </w:p>
    <w:p w:rsidR="00092EBC" w:rsidRPr="00092EBC" w:rsidRDefault="00092EBC" w:rsidP="00092EBC">
      <w:pPr>
        <w:numPr>
          <w:ilvl w:val="2"/>
          <w:numId w:val="2"/>
        </w:numPr>
        <w:textAlignment w:val="center"/>
      </w:pPr>
      <w:r w:rsidRPr="00092EBC">
        <w:rPr>
          <w:rFonts w:eastAsia="Times New Roman" w:cs="Times New Roman"/>
          <w:szCs w:val="24"/>
        </w:rPr>
        <w:lastRenderedPageBreak/>
        <w:t>1998 Clinton memo?</w:t>
      </w:r>
    </w:p>
    <w:p w:rsidR="007542EA" w:rsidRDefault="007542EA" w:rsidP="007542EA">
      <w:pPr>
        <w:pStyle w:val="ListParagraph"/>
        <w:numPr>
          <w:ilvl w:val="0"/>
          <w:numId w:val="2"/>
        </w:numPr>
      </w:pPr>
      <w:r w:rsidRPr="007542EA">
        <w:t>Due Process</w:t>
      </w:r>
    </w:p>
    <w:p w:rsidR="007542EA" w:rsidRDefault="007542EA" w:rsidP="007542EA">
      <w:pPr>
        <w:pStyle w:val="ListParagraph"/>
        <w:numPr>
          <w:ilvl w:val="1"/>
          <w:numId w:val="2"/>
        </w:numPr>
      </w:pPr>
      <w:r>
        <w:t>Are they a US Person</w:t>
      </w:r>
      <w:r w:rsidR="008F74A5">
        <w:t>?</w:t>
      </w:r>
    </w:p>
    <w:p w:rsidR="007542EA" w:rsidRDefault="007542EA" w:rsidP="007542EA">
      <w:pPr>
        <w:pStyle w:val="ListParagraph"/>
        <w:numPr>
          <w:ilvl w:val="1"/>
          <w:numId w:val="2"/>
        </w:numPr>
      </w:pPr>
      <w:r>
        <w:t>Are they located in the US or abroad?</w:t>
      </w:r>
    </w:p>
    <w:p w:rsidR="00092EBC" w:rsidRDefault="00092EBC" w:rsidP="00092EBC">
      <w:pPr>
        <w:pStyle w:val="ListParagraph"/>
        <w:numPr>
          <w:ilvl w:val="2"/>
          <w:numId w:val="2"/>
        </w:numPr>
      </w:pPr>
      <w:r>
        <w:t>Executive making this decision—are they using an internal Matthews test?</w:t>
      </w:r>
    </w:p>
    <w:p w:rsidR="008F74A5" w:rsidRDefault="008F74A5" w:rsidP="007542EA">
      <w:pPr>
        <w:pStyle w:val="ListParagraph"/>
        <w:numPr>
          <w:ilvl w:val="1"/>
          <w:numId w:val="2"/>
        </w:numPr>
      </w:pPr>
      <w:r>
        <w:t>Does anyone have standing to get an injunction on their behalf?</w:t>
      </w:r>
    </w:p>
    <w:p w:rsidR="008F74A5" w:rsidRDefault="008F74A5" w:rsidP="007542EA">
      <w:pPr>
        <w:pStyle w:val="ListParagraph"/>
        <w:numPr>
          <w:ilvl w:val="1"/>
          <w:numId w:val="2"/>
        </w:numPr>
      </w:pPr>
      <w:r>
        <w:t>Does the state secrets doctrine protect the government from responding?</w:t>
      </w:r>
    </w:p>
    <w:p w:rsidR="008F74A5" w:rsidRDefault="008F74A5" w:rsidP="007542EA">
      <w:pPr>
        <w:pStyle w:val="ListParagraph"/>
        <w:numPr>
          <w:ilvl w:val="1"/>
          <w:numId w:val="2"/>
        </w:numPr>
      </w:pPr>
      <w:r>
        <w:t>Executive’s argument (</w:t>
      </w:r>
      <w:proofErr w:type="spellStart"/>
      <w:r>
        <w:t>Koh</w:t>
      </w:r>
      <w:proofErr w:type="spellEnd"/>
      <w:r>
        <w:t>):  intelligence gathering, analysis, and targeting decision are a form of internal due process</w:t>
      </w:r>
    </w:p>
    <w:p w:rsidR="008F74A5" w:rsidRDefault="008F74A5" w:rsidP="008F74A5">
      <w:pPr>
        <w:pStyle w:val="ListParagraph"/>
        <w:numPr>
          <w:ilvl w:val="2"/>
          <w:numId w:val="2"/>
        </w:numPr>
      </w:pPr>
      <w:r>
        <w:t>Problem: no oversight or checks</w:t>
      </w:r>
    </w:p>
    <w:p w:rsidR="00092EBC" w:rsidRDefault="00092EBC" w:rsidP="00092EBC">
      <w:pPr>
        <w:pStyle w:val="ListParagraph"/>
        <w:numPr>
          <w:ilvl w:val="1"/>
          <w:numId w:val="2"/>
        </w:numPr>
      </w:pPr>
    </w:p>
    <w:p w:rsidR="00572444" w:rsidRDefault="00572444"/>
    <w:p w:rsidR="00572444" w:rsidRPr="007E1454" w:rsidRDefault="00572444">
      <w:pPr>
        <w:rPr>
          <w:b/>
        </w:rPr>
      </w:pPr>
      <w:r w:rsidRPr="007E1454">
        <w:rPr>
          <w:b/>
        </w:rPr>
        <w:t>Criminal Law</w:t>
      </w:r>
    </w:p>
    <w:p w:rsidR="00572444" w:rsidRDefault="00572444"/>
    <w:p w:rsidR="00572444" w:rsidRDefault="007E1454" w:rsidP="007E1454">
      <w:pPr>
        <w:pStyle w:val="ListParagraph"/>
        <w:numPr>
          <w:ilvl w:val="0"/>
          <w:numId w:val="5"/>
        </w:numPr>
      </w:pPr>
      <w:r>
        <w:t>Authority</w:t>
      </w:r>
    </w:p>
    <w:p w:rsidR="00564B8E" w:rsidRPr="006350BC" w:rsidRDefault="00564B8E" w:rsidP="00564B8E">
      <w:pPr>
        <w:pStyle w:val="ListParagraph"/>
        <w:numPr>
          <w:ilvl w:val="1"/>
          <w:numId w:val="5"/>
        </w:numPr>
        <w:rPr>
          <w:szCs w:val="24"/>
        </w:rPr>
      </w:pPr>
      <w:r w:rsidRPr="006350BC">
        <w:rPr>
          <w:szCs w:val="24"/>
        </w:rPr>
        <w:t>Legislative: Material support statutes</w:t>
      </w:r>
    </w:p>
    <w:p w:rsidR="00137720" w:rsidRPr="006350BC" w:rsidRDefault="00137720" w:rsidP="00564B8E">
      <w:pPr>
        <w:pStyle w:val="ListParagraph"/>
        <w:numPr>
          <w:ilvl w:val="1"/>
          <w:numId w:val="5"/>
        </w:numPr>
        <w:rPr>
          <w:szCs w:val="24"/>
        </w:rPr>
      </w:pPr>
      <w:r w:rsidRPr="006350BC">
        <w:rPr>
          <w:szCs w:val="24"/>
        </w:rPr>
        <w:t>FISA: to gather information (that can later be used in prosecution)</w:t>
      </w:r>
    </w:p>
    <w:p w:rsidR="006350BC" w:rsidRPr="006350BC" w:rsidRDefault="006350BC" w:rsidP="006350BC">
      <w:pPr>
        <w:pStyle w:val="ListParagraph"/>
        <w:numPr>
          <w:ilvl w:val="0"/>
          <w:numId w:val="5"/>
        </w:numPr>
        <w:tabs>
          <w:tab w:val="left" w:pos="3420"/>
        </w:tabs>
        <w:rPr>
          <w:szCs w:val="24"/>
        </w:rPr>
      </w:pPr>
      <w:r w:rsidRPr="006350BC">
        <w:rPr>
          <w:szCs w:val="24"/>
        </w:rPr>
        <w:t>Is there authority</w:t>
      </w:r>
    </w:p>
    <w:p w:rsidR="006350BC" w:rsidRPr="006350BC" w:rsidRDefault="006350BC" w:rsidP="006350BC">
      <w:pPr>
        <w:pStyle w:val="ListParagraph"/>
        <w:numPr>
          <w:ilvl w:val="1"/>
          <w:numId w:val="5"/>
        </w:numPr>
        <w:tabs>
          <w:tab w:val="left" w:pos="3420"/>
        </w:tabs>
        <w:rPr>
          <w:szCs w:val="24"/>
        </w:rPr>
      </w:pPr>
      <w:proofErr w:type="spellStart"/>
      <w:r w:rsidRPr="006350BC">
        <w:rPr>
          <w:szCs w:val="24"/>
        </w:rPr>
        <w:t>Kadi</w:t>
      </w:r>
      <w:proofErr w:type="spellEnd"/>
    </w:p>
    <w:p w:rsidR="006350BC" w:rsidRPr="006350BC" w:rsidRDefault="006350BC" w:rsidP="006350BC">
      <w:pPr>
        <w:pStyle w:val="ListParagraph"/>
        <w:numPr>
          <w:ilvl w:val="1"/>
          <w:numId w:val="5"/>
        </w:numPr>
        <w:tabs>
          <w:tab w:val="left" w:pos="3420"/>
        </w:tabs>
        <w:rPr>
          <w:szCs w:val="24"/>
        </w:rPr>
      </w:pPr>
      <w:proofErr w:type="spellStart"/>
      <w:r w:rsidRPr="006350BC">
        <w:rPr>
          <w:szCs w:val="24"/>
        </w:rPr>
        <w:t>Kindhearts</w:t>
      </w:r>
      <w:proofErr w:type="spellEnd"/>
    </w:p>
    <w:p w:rsidR="006350BC" w:rsidRPr="006350BC" w:rsidRDefault="006350BC" w:rsidP="006350BC">
      <w:pPr>
        <w:pStyle w:val="ListParagraph"/>
        <w:numPr>
          <w:ilvl w:val="2"/>
          <w:numId w:val="5"/>
        </w:numPr>
        <w:tabs>
          <w:tab w:val="left" w:pos="3420"/>
        </w:tabs>
        <w:rPr>
          <w:szCs w:val="24"/>
        </w:rPr>
      </w:pPr>
      <w:r w:rsidRPr="006350BC">
        <w:rPr>
          <w:szCs w:val="24"/>
        </w:rPr>
        <w:t>NOT Youngstown category 1: EO 13,224; IEEPA</w:t>
      </w:r>
    </w:p>
    <w:p w:rsidR="006350BC" w:rsidRPr="006350BC" w:rsidRDefault="006350BC" w:rsidP="006350BC">
      <w:pPr>
        <w:pStyle w:val="ListParagraph"/>
        <w:numPr>
          <w:ilvl w:val="1"/>
          <w:numId w:val="5"/>
        </w:numPr>
        <w:tabs>
          <w:tab w:val="left" w:pos="3420"/>
        </w:tabs>
        <w:rPr>
          <w:szCs w:val="24"/>
        </w:rPr>
      </w:pPr>
      <w:r w:rsidRPr="006350BC">
        <w:rPr>
          <w:szCs w:val="24"/>
        </w:rPr>
        <w:t>Counter-radicalization</w:t>
      </w:r>
    </w:p>
    <w:p w:rsidR="006350BC" w:rsidRPr="006350BC" w:rsidRDefault="006350BC" w:rsidP="006350BC">
      <w:pPr>
        <w:pStyle w:val="ListParagraph"/>
        <w:numPr>
          <w:ilvl w:val="1"/>
          <w:numId w:val="5"/>
        </w:numPr>
        <w:tabs>
          <w:tab w:val="left" w:pos="3420"/>
        </w:tabs>
        <w:rPr>
          <w:szCs w:val="24"/>
        </w:rPr>
      </w:pPr>
      <w:r w:rsidRPr="006350BC">
        <w:rPr>
          <w:szCs w:val="24"/>
        </w:rPr>
        <w:t>Espionage Act</w:t>
      </w:r>
    </w:p>
    <w:p w:rsidR="006350BC" w:rsidRPr="006350BC" w:rsidRDefault="006350BC" w:rsidP="006350BC">
      <w:pPr>
        <w:pStyle w:val="ListParagraph"/>
        <w:numPr>
          <w:ilvl w:val="0"/>
          <w:numId w:val="5"/>
        </w:numPr>
        <w:tabs>
          <w:tab w:val="left" w:pos="3420"/>
        </w:tabs>
        <w:rPr>
          <w:szCs w:val="24"/>
        </w:rPr>
      </w:pPr>
      <w:r w:rsidRPr="006350BC">
        <w:rPr>
          <w:szCs w:val="24"/>
        </w:rPr>
        <w:t>Is it wielded permissibly or does it violate a basic constitutional right</w:t>
      </w:r>
    </w:p>
    <w:p w:rsidR="006350BC" w:rsidRPr="006350BC" w:rsidRDefault="006350BC" w:rsidP="006350BC">
      <w:pPr>
        <w:pStyle w:val="ListParagraph"/>
        <w:numPr>
          <w:ilvl w:val="1"/>
          <w:numId w:val="5"/>
        </w:numPr>
        <w:tabs>
          <w:tab w:val="left" w:pos="3420"/>
        </w:tabs>
        <w:rPr>
          <w:szCs w:val="24"/>
        </w:rPr>
      </w:pPr>
      <w:proofErr w:type="spellStart"/>
      <w:r w:rsidRPr="006350BC">
        <w:rPr>
          <w:szCs w:val="24"/>
        </w:rPr>
        <w:t>Kadi</w:t>
      </w:r>
      <w:proofErr w:type="spellEnd"/>
    </w:p>
    <w:p w:rsidR="006350BC" w:rsidRPr="006350BC" w:rsidRDefault="006350BC" w:rsidP="006350BC">
      <w:pPr>
        <w:pStyle w:val="ListParagraph"/>
        <w:numPr>
          <w:ilvl w:val="1"/>
          <w:numId w:val="5"/>
        </w:numPr>
        <w:tabs>
          <w:tab w:val="left" w:pos="3420"/>
        </w:tabs>
        <w:rPr>
          <w:szCs w:val="24"/>
        </w:rPr>
      </w:pPr>
      <w:proofErr w:type="spellStart"/>
      <w:r w:rsidRPr="006350BC">
        <w:rPr>
          <w:szCs w:val="24"/>
        </w:rPr>
        <w:t>Kindhearts</w:t>
      </w:r>
      <w:proofErr w:type="spellEnd"/>
    </w:p>
    <w:p w:rsidR="006350BC" w:rsidRPr="006350BC" w:rsidRDefault="006350BC" w:rsidP="006350BC">
      <w:pPr>
        <w:pStyle w:val="ListParagraph"/>
        <w:numPr>
          <w:ilvl w:val="2"/>
          <w:numId w:val="5"/>
        </w:numPr>
        <w:tabs>
          <w:tab w:val="left" w:pos="3420"/>
        </w:tabs>
        <w:rPr>
          <w:szCs w:val="24"/>
        </w:rPr>
      </w:pPr>
      <w:r w:rsidRPr="006350BC">
        <w:rPr>
          <w:szCs w:val="24"/>
        </w:rPr>
        <w:t>Violation of 4</w:t>
      </w:r>
      <w:r w:rsidRPr="006350BC">
        <w:rPr>
          <w:szCs w:val="24"/>
          <w:vertAlign w:val="superscript"/>
        </w:rPr>
        <w:t>th</w:t>
      </w:r>
      <w:r w:rsidRPr="006350BC">
        <w:rPr>
          <w:szCs w:val="24"/>
        </w:rPr>
        <w:t xml:space="preserve"> amendment</w:t>
      </w:r>
    </w:p>
    <w:p w:rsidR="006350BC" w:rsidRPr="006350BC" w:rsidRDefault="006350BC" w:rsidP="006350BC">
      <w:pPr>
        <w:pStyle w:val="ListParagraph"/>
        <w:numPr>
          <w:ilvl w:val="3"/>
          <w:numId w:val="5"/>
        </w:numPr>
        <w:tabs>
          <w:tab w:val="left" w:pos="3420"/>
        </w:tabs>
        <w:rPr>
          <w:szCs w:val="24"/>
        </w:rPr>
      </w:pPr>
      <w:r w:rsidRPr="006350BC">
        <w:rPr>
          <w:szCs w:val="24"/>
        </w:rPr>
        <w:t>No special need or Keith exception</w:t>
      </w:r>
    </w:p>
    <w:p w:rsidR="006350BC" w:rsidRPr="006350BC" w:rsidRDefault="006350BC" w:rsidP="006350BC">
      <w:pPr>
        <w:pStyle w:val="ListParagraph"/>
        <w:numPr>
          <w:ilvl w:val="1"/>
          <w:numId w:val="5"/>
        </w:numPr>
        <w:tabs>
          <w:tab w:val="left" w:pos="3420"/>
        </w:tabs>
        <w:rPr>
          <w:szCs w:val="24"/>
        </w:rPr>
      </w:pPr>
      <w:r w:rsidRPr="006350BC">
        <w:rPr>
          <w:szCs w:val="24"/>
        </w:rPr>
        <w:t>Counter-radicalization</w:t>
      </w:r>
    </w:p>
    <w:p w:rsidR="006350BC" w:rsidRPr="006350BC" w:rsidRDefault="006350BC" w:rsidP="006350BC">
      <w:pPr>
        <w:pStyle w:val="ListParagraph"/>
        <w:numPr>
          <w:ilvl w:val="2"/>
          <w:numId w:val="5"/>
        </w:numPr>
        <w:tabs>
          <w:tab w:val="left" w:pos="3420"/>
        </w:tabs>
        <w:rPr>
          <w:szCs w:val="24"/>
        </w:rPr>
      </w:pPr>
      <w:r w:rsidRPr="006350BC">
        <w:rPr>
          <w:szCs w:val="24"/>
        </w:rPr>
        <w:t>Unanswered question: is there a 1</w:t>
      </w:r>
      <w:r w:rsidRPr="006350BC">
        <w:rPr>
          <w:szCs w:val="24"/>
          <w:vertAlign w:val="superscript"/>
        </w:rPr>
        <w:t>st</w:t>
      </w:r>
      <w:r w:rsidRPr="006350BC">
        <w:rPr>
          <w:szCs w:val="24"/>
        </w:rPr>
        <w:t xml:space="preserve"> amendment violation? (courts will likely not intervene)</w:t>
      </w:r>
    </w:p>
    <w:p w:rsidR="006350BC" w:rsidRPr="006350BC" w:rsidRDefault="006350BC" w:rsidP="006350BC">
      <w:pPr>
        <w:pStyle w:val="ListParagraph"/>
        <w:numPr>
          <w:ilvl w:val="3"/>
          <w:numId w:val="5"/>
        </w:numPr>
        <w:tabs>
          <w:tab w:val="left" w:pos="3420"/>
        </w:tabs>
        <w:rPr>
          <w:szCs w:val="24"/>
        </w:rPr>
      </w:pPr>
      <w:r w:rsidRPr="006350BC">
        <w:rPr>
          <w:szCs w:val="24"/>
        </w:rPr>
        <w:t xml:space="preserve">Issue abroad (Does </w:t>
      </w:r>
      <w:proofErr w:type="spellStart"/>
      <w:r w:rsidRPr="006350BC">
        <w:rPr>
          <w:szCs w:val="24"/>
        </w:rPr>
        <w:t>Verdugo</w:t>
      </w:r>
      <w:proofErr w:type="spellEnd"/>
      <w:r w:rsidRPr="006350BC">
        <w:rPr>
          <w:szCs w:val="24"/>
        </w:rPr>
        <w:t xml:space="preserve"> mean no 1</w:t>
      </w:r>
      <w:r w:rsidRPr="006350BC">
        <w:rPr>
          <w:szCs w:val="24"/>
          <w:vertAlign w:val="superscript"/>
        </w:rPr>
        <w:t>st</w:t>
      </w:r>
      <w:r w:rsidRPr="006350BC">
        <w:rPr>
          <w:szCs w:val="24"/>
        </w:rPr>
        <w:t xml:space="preserve"> A?)</w:t>
      </w:r>
    </w:p>
    <w:p w:rsidR="006350BC" w:rsidRPr="006350BC" w:rsidRDefault="006350BC" w:rsidP="006350BC">
      <w:pPr>
        <w:pStyle w:val="ListParagraph"/>
        <w:numPr>
          <w:ilvl w:val="3"/>
          <w:numId w:val="5"/>
        </w:numPr>
        <w:tabs>
          <w:tab w:val="left" w:pos="3420"/>
        </w:tabs>
        <w:rPr>
          <w:szCs w:val="24"/>
        </w:rPr>
      </w:pPr>
      <w:r w:rsidRPr="006350BC">
        <w:rPr>
          <w:szCs w:val="24"/>
        </w:rPr>
        <w:t xml:space="preserve">Domestically </w:t>
      </w:r>
    </w:p>
    <w:p w:rsidR="007E1454" w:rsidRDefault="007E1454"/>
    <w:p w:rsidR="00572444" w:rsidRPr="00137720" w:rsidRDefault="00572444">
      <w:pPr>
        <w:rPr>
          <w:b/>
        </w:rPr>
      </w:pPr>
      <w:r w:rsidRPr="00137720">
        <w:rPr>
          <w:b/>
        </w:rPr>
        <w:t>Controlling Access and Information</w:t>
      </w:r>
    </w:p>
    <w:p w:rsidR="00572444" w:rsidRDefault="00572444"/>
    <w:p w:rsidR="00572444" w:rsidRDefault="00572444"/>
    <w:p w:rsidR="00572444" w:rsidRDefault="00572444">
      <w:pPr>
        <w:rPr>
          <w:b/>
        </w:rPr>
      </w:pPr>
      <w:r w:rsidRPr="00A34158">
        <w:rPr>
          <w:b/>
        </w:rPr>
        <w:t>Civil Law</w:t>
      </w:r>
    </w:p>
    <w:p w:rsidR="007A3AA3" w:rsidRDefault="007A3AA3">
      <w:pPr>
        <w:rPr>
          <w:b/>
        </w:rPr>
      </w:pPr>
    </w:p>
    <w:p w:rsidR="007A3AA3" w:rsidRDefault="007A3AA3">
      <w:pPr>
        <w:rPr>
          <w:b/>
        </w:rPr>
      </w:pPr>
    </w:p>
    <w:p w:rsidR="007A3AA3" w:rsidRDefault="007A3AA3">
      <w:r>
        <w:rPr>
          <w:b/>
        </w:rPr>
        <w:t>FOIA Request</w:t>
      </w:r>
    </w:p>
    <w:p w:rsidR="007A3AA3" w:rsidRDefault="007A3AA3"/>
    <w:p w:rsidR="007A3AA3" w:rsidRDefault="007A3AA3" w:rsidP="007A3AA3">
      <w:pPr>
        <w:pStyle w:val="ListParagraph"/>
        <w:numPr>
          <w:ilvl w:val="0"/>
          <w:numId w:val="15"/>
        </w:numPr>
        <w:rPr>
          <w:rFonts w:cs="Times New Roman"/>
        </w:rPr>
      </w:pPr>
      <w:r w:rsidRPr="007A3AA3">
        <w:rPr>
          <w:rFonts w:cs="Times New Roman"/>
        </w:rPr>
        <w:t xml:space="preserve">When “information has been ‘officially acknowledged,’ </w:t>
      </w:r>
      <w:proofErr w:type="spellStart"/>
      <w:r w:rsidRPr="007A3AA3">
        <w:rPr>
          <w:rFonts w:cs="Times New Roman"/>
        </w:rPr>
        <w:t>its</w:t>
      </w:r>
      <w:proofErr w:type="spellEnd"/>
      <w:r w:rsidRPr="007A3AA3">
        <w:rPr>
          <w:rFonts w:cs="Times New Roman"/>
        </w:rPr>
        <w:t xml:space="preserve"> disclosure may be compelled even over an agency’s otherwise valid exemption claim.”</w:t>
      </w:r>
    </w:p>
    <w:p w:rsidR="007A3AA3" w:rsidRDefault="007A3AA3" w:rsidP="007A3AA3">
      <w:pPr>
        <w:pStyle w:val="ListParagraph"/>
        <w:numPr>
          <w:ilvl w:val="1"/>
          <w:numId w:val="15"/>
        </w:numPr>
        <w:rPr>
          <w:rFonts w:cs="Times New Roman"/>
        </w:rPr>
      </w:pPr>
      <w:r w:rsidRPr="007A3AA3">
        <w:rPr>
          <w:rFonts w:cs="Times New Roman"/>
        </w:rPr>
        <w:t xml:space="preserve">The information requested must be as specific as the information previously released; </w:t>
      </w:r>
    </w:p>
    <w:p w:rsidR="007A3AA3" w:rsidRDefault="007A3AA3" w:rsidP="007A3AA3">
      <w:pPr>
        <w:pStyle w:val="ListParagraph"/>
        <w:numPr>
          <w:ilvl w:val="1"/>
          <w:numId w:val="15"/>
        </w:numPr>
        <w:rPr>
          <w:rFonts w:cs="Times New Roman"/>
        </w:rPr>
      </w:pPr>
      <w:r w:rsidRPr="007A3AA3">
        <w:rPr>
          <w:rFonts w:cs="Times New Roman"/>
        </w:rPr>
        <w:t xml:space="preserve">The information requested must match the information previously </w:t>
      </w:r>
      <w:r>
        <w:rPr>
          <w:rFonts w:cs="Times New Roman"/>
        </w:rPr>
        <w:t>disclosed; AND</w:t>
      </w:r>
      <w:r w:rsidRPr="007A3AA3">
        <w:rPr>
          <w:rFonts w:cs="Times New Roman"/>
        </w:rPr>
        <w:t xml:space="preserve"> </w:t>
      </w:r>
    </w:p>
    <w:p w:rsidR="007A3AA3" w:rsidRPr="007A3AA3" w:rsidRDefault="007A3AA3" w:rsidP="007A3AA3">
      <w:pPr>
        <w:pStyle w:val="ListParagraph"/>
        <w:numPr>
          <w:ilvl w:val="1"/>
          <w:numId w:val="15"/>
        </w:numPr>
      </w:pPr>
      <w:r w:rsidRPr="007A3AA3">
        <w:rPr>
          <w:rFonts w:cs="Times New Roman"/>
        </w:rPr>
        <w:lastRenderedPageBreak/>
        <w:t>The information requested must already have been made public through an official and documented disclosure.”</w:t>
      </w:r>
    </w:p>
    <w:p w:rsidR="007542EA" w:rsidRDefault="007542EA"/>
    <w:p w:rsidR="007542EA" w:rsidRDefault="007542EA"/>
    <w:p w:rsidR="007542EA" w:rsidRDefault="007542EA">
      <w:r>
        <w:rPr>
          <w:b/>
        </w:rPr>
        <w:t>Potential Exam Questions</w:t>
      </w:r>
    </w:p>
    <w:p w:rsidR="007542EA" w:rsidRDefault="007542EA"/>
    <w:p w:rsidR="007542EA" w:rsidRDefault="007542EA" w:rsidP="007542EA">
      <w:pPr>
        <w:pStyle w:val="ListParagraph"/>
        <w:numPr>
          <w:ilvl w:val="0"/>
          <w:numId w:val="3"/>
        </w:numPr>
      </w:pPr>
      <w:r>
        <w:t>The FAA is up for renewal in Congress.  Should it be renewed, repealed, or edited?</w:t>
      </w:r>
    </w:p>
    <w:p w:rsidR="007542EA" w:rsidRDefault="007542EA" w:rsidP="007542EA">
      <w:pPr>
        <w:pStyle w:val="ListParagraph"/>
        <w:numPr>
          <w:ilvl w:val="1"/>
          <w:numId w:val="3"/>
        </w:numPr>
      </w:pPr>
      <w:r>
        <w:t>Constitutionality of FISA and the TSP</w:t>
      </w:r>
    </w:p>
    <w:p w:rsidR="007542EA" w:rsidRDefault="007542EA" w:rsidP="007542EA">
      <w:pPr>
        <w:pStyle w:val="ListParagraph"/>
        <w:numPr>
          <w:ilvl w:val="2"/>
          <w:numId w:val="3"/>
        </w:numPr>
      </w:pPr>
      <w:r>
        <w:t>4</w:t>
      </w:r>
      <w:r w:rsidRPr="007542EA">
        <w:rPr>
          <w:vertAlign w:val="superscript"/>
        </w:rPr>
        <w:t>th</w:t>
      </w:r>
      <w:r>
        <w:t xml:space="preserve"> amendment</w:t>
      </w:r>
    </w:p>
    <w:p w:rsidR="007542EA" w:rsidRDefault="007542EA" w:rsidP="007542EA">
      <w:pPr>
        <w:pStyle w:val="ListParagraph"/>
        <w:numPr>
          <w:ilvl w:val="1"/>
          <w:numId w:val="3"/>
        </w:numPr>
      </w:pPr>
      <w:r>
        <w:t>Youngstown</w:t>
      </w:r>
    </w:p>
    <w:p w:rsidR="007542EA" w:rsidRDefault="007542EA" w:rsidP="007542EA">
      <w:pPr>
        <w:pStyle w:val="ListParagraph"/>
        <w:numPr>
          <w:ilvl w:val="0"/>
          <w:numId w:val="3"/>
        </w:numPr>
      </w:pPr>
      <w:r>
        <w:t>Where is the line between intelligence and intervention?</w:t>
      </w:r>
    </w:p>
    <w:p w:rsidR="002B6664" w:rsidRDefault="002B6664" w:rsidP="00A34158">
      <w:pPr>
        <w:pStyle w:val="ListParagraph"/>
        <w:numPr>
          <w:ilvl w:val="1"/>
          <w:numId w:val="3"/>
        </w:numPr>
        <w:rPr>
          <w:rFonts w:cs="Times New Roman"/>
        </w:rPr>
      </w:pPr>
      <w:r w:rsidRPr="002B6664">
        <w:rPr>
          <w:rFonts w:cs="Times New Roman"/>
        </w:rPr>
        <w:t>Law of intelligence v. the law of interventions implicates different constitutional provisions, different institutions, different statutory laws, and different issues</w:t>
      </w:r>
    </w:p>
    <w:p w:rsidR="00A34158" w:rsidRPr="00A34158" w:rsidRDefault="00A34158" w:rsidP="00A34158">
      <w:pPr>
        <w:pStyle w:val="ListParagraph"/>
        <w:numPr>
          <w:ilvl w:val="1"/>
          <w:numId w:val="3"/>
        </w:numPr>
        <w:rPr>
          <w:rFonts w:cs="Times New Roman"/>
        </w:rPr>
      </w:pPr>
      <w:r w:rsidRPr="00A34158">
        <w:rPr>
          <w:rFonts w:cs="Times New Roman"/>
        </w:rPr>
        <w:t>Domestic intelligence as exercised by the state on its own citizens</w:t>
      </w:r>
      <w:r>
        <w:rPr>
          <w:rFonts w:cs="Times New Roman"/>
        </w:rPr>
        <w:t xml:space="preserve"> </w:t>
      </w:r>
      <w:r w:rsidRPr="00A34158">
        <w:rPr>
          <w:rFonts w:cs="Times New Roman"/>
        </w:rPr>
        <w:t>is problematic, though less problematic while we are “at war”</w:t>
      </w:r>
    </w:p>
    <w:p w:rsidR="00A34158" w:rsidRPr="002B7052" w:rsidRDefault="00A34158" w:rsidP="00A34158">
      <w:pPr>
        <w:pStyle w:val="ListParagraph"/>
        <w:numPr>
          <w:ilvl w:val="1"/>
          <w:numId w:val="3"/>
        </w:numPr>
        <w:rPr>
          <w:rFonts w:cs="Times New Roman"/>
        </w:rPr>
      </w:pPr>
      <w:r>
        <w:rPr>
          <w:rFonts w:cs="Times New Roman"/>
        </w:rPr>
        <w:t>Argument for domestic intelligence collection: t</w:t>
      </w:r>
      <w:r w:rsidRPr="002B7052">
        <w:rPr>
          <w:rFonts w:cs="Times New Roman"/>
        </w:rPr>
        <w:t>he greater the intelligence collection, the more likely you are to have a successful intervention or not need to intervene</w:t>
      </w:r>
    </w:p>
    <w:p w:rsidR="00A34158" w:rsidRDefault="00A34158" w:rsidP="00A34158">
      <w:pPr>
        <w:pStyle w:val="ListParagraph"/>
        <w:numPr>
          <w:ilvl w:val="1"/>
          <w:numId w:val="3"/>
        </w:numPr>
      </w:pPr>
      <w:r w:rsidRPr="00A34158">
        <w:rPr>
          <w:rFonts w:cs="Times New Roman"/>
        </w:rPr>
        <w:t>Some counter-terrorism actions are both intelligence and intervention (detention is both intervention-to bring someone off the battlefield-and intelligence-detain them for interrogation to gain intelligence)</w:t>
      </w:r>
    </w:p>
    <w:p w:rsidR="007E1454" w:rsidRPr="007E1454" w:rsidRDefault="007542EA" w:rsidP="007E1454">
      <w:pPr>
        <w:pStyle w:val="ListParagraph"/>
        <w:numPr>
          <w:ilvl w:val="0"/>
          <w:numId w:val="3"/>
        </w:numPr>
      </w:pPr>
      <w:r>
        <w:t>Relationship between law and strategy</w:t>
      </w:r>
      <w:r w:rsidR="007E1454">
        <w:t xml:space="preserve">: </w:t>
      </w:r>
      <w:r w:rsidR="007E1454" w:rsidRPr="007E1454">
        <w:t>does the law justify the strategy, or does the strategy push the law?</w:t>
      </w:r>
    </w:p>
    <w:p w:rsidR="007542EA" w:rsidRDefault="007E1454" w:rsidP="007E1454">
      <w:pPr>
        <w:pStyle w:val="ListParagraph"/>
        <w:numPr>
          <w:ilvl w:val="1"/>
          <w:numId w:val="3"/>
        </w:numPr>
      </w:pPr>
      <w:r>
        <w:t>How is this influence by the evolution of the threat?</w:t>
      </w:r>
    </w:p>
    <w:p w:rsidR="007E1454" w:rsidRDefault="007E1454" w:rsidP="007E1454">
      <w:pPr>
        <w:pStyle w:val="ListParagraph"/>
        <w:numPr>
          <w:ilvl w:val="1"/>
          <w:numId w:val="3"/>
        </w:numPr>
      </w:pPr>
      <w:r>
        <w:t>How do definitions change?</w:t>
      </w:r>
    </w:p>
    <w:p w:rsidR="007542EA" w:rsidRDefault="007542EA" w:rsidP="007542EA">
      <w:pPr>
        <w:pStyle w:val="ListParagraph"/>
        <w:numPr>
          <w:ilvl w:val="0"/>
          <w:numId w:val="3"/>
        </w:numPr>
      </w:pPr>
      <w:r>
        <w:t>2012 Election: new president.  What can he learn from Bush and Obama’s strategies in the war on terror?</w:t>
      </w:r>
    </w:p>
    <w:p w:rsidR="007542EA" w:rsidRDefault="007542EA" w:rsidP="007542EA">
      <w:pPr>
        <w:pStyle w:val="ListParagraph"/>
        <w:numPr>
          <w:ilvl w:val="1"/>
          <w:numId w:val="3"/>
        </w:numPr>
      </w:pPr>
      <w:r>
        <w:t>Similarities</w:t>
      </w:r>
    </w:p>
    <w:p w:rsidR="007542EA" w:rsidRDefault="007542EA" w:rsidP="007542EA">
      <w:pPr>
        <w:pStyle w:val="ListParagraph"/>
        <w:numPr>
          <w:ilvl w:val="1"/>
          <w:numId w:val="3"/>
        </w:numPr>
      </w:pPr>
      <w:r>
        <w:t>Differences</w:t>
      </w:r>
    </w:p>
    <w:p w:rsidR="007542EA" w:rsidRDefault="007542EA" w:rsidP="007542EA">
      <w:pPr>
        <w:pStyle w:val="ListParagraph"/>
        <w:numPr>
          <w:ilvl w:val="1"/>
          <w:numId w:val="3"/>
        </w:numPr>
      </w:pPr>
      <w:r>
        <w:t>Sources of authority</w:t>
      </w:r>
    </w:p>
    <w:p w:rsidR="004104E7" w:rsidRDefault="004104E7" w:rsidP="007542EA">
      <w:pPr>
        <w:pStyle w:val="ListParagraph"/>
        <w:numPr>
          <w:ilvl w:val="1"/>
          <w:numId w:val="3"/>
        </w:numPr>
      </w:pPr>
      <w:r>
        <w:t>Rationales for how to use those sources of authority</w:t>
      </w:r>
    </w:p>
    <w:p w:rsidR="004104E7" w:rsidRDefault="004104E7" w:rsidP="004104E7">
      <w:pPr>
        <w:pStyle w:val="ListParagraph"/>
        <w:numPr>
          <w:ilvl w:val="2"/>
          <w:numId w:val="3"/>
        </w:numPr>
      </w:pPr>
      <w:r>
        <w:t>Time of war</w:t>
      </w:r>
    </w:p>
    <w:p w:rsidR="004104E7" w:rsidRDefault="004104E7" w:rsidP="004104E7">
      <w:pPr>
        <w:pStyle w:val="ListParagraph"/>
        <w:numPr>
          <w:ilvl w:val="2"/>
          <w:numId w:val="3"/>
        </w:numPr>
      </w:pPr>
      <w:r>
        <w:t>Under attack</w:t>
      </w:r>
    </w:p>
    <w:p w:rsidR="004104E7" w:rsidRDefault="004104E7" w:rsidP="004104E7">
      <w:pPr>
        <w:pStyle w:val="ListParagraph"/>
        <w:numPr>
          <w:ilvl w:val="2"/>
          <w:numId w:val="3"/>
        </w:numPr>
      </w:pPr>
      <w:r>
        <w:t>Congressional authorization (Youngstown)</w:t>
      </w:r>
    </w:p>
    <w:p w:rsidR="007542EA" w:rsidRDefault="007542EA" w:rsidP="007542EA">
      <w:pPr>
        <w:pStyle w:val="ListParagraph"/>
        <w:numPr>
          <w:ilvl w:val="1"/>
          <w:numId w:val="3"/>
        </w:numPr>
      </w:pPr>
      <w:r>
        <w:t>Continuity between administrations</w:t>
      </w:r>
    </w:p>
    <w:p w:rsidR="007542EA" w:rsidRDefault="007E1454" w:rsidP="007542EA">
      <w:pPr>
        <w:pStyle w:val="ListParagraph"/>
        <w:numPr>
          <w:ilvl w:val="1"/>
          <w:numId w:val="3"/>
        </w:numPr>
      </w:pPr>
      <w:r>
        <w:t>Separation of Powers</w:t>
      </w:r>
    </w:p>
    <w:p w:rsidR="007E1454" w:rsidRDefault="007E1454" w:rsidP="007542EA">
      <w:pPr>
        <w:pStyle w:val="ListParagraph"/>
        <w:numPr>
          <w:ilvl w:val="1"/>
          <w:numId w:val="3"/>
        </w:numPr>
      </w:pPr>
      <w:r>
        <w:t>Oversight</w:t>
      </w:r>
    </w:p>
    <w:p w:rsidR="00FC65AD" w:rsidRDefault="00FC65AD" w:rsidP="00FC65AD">
      <w:pPr>
        <w:pStyle w:val="ListParagraph"/>
        <w:numPr>
          <w:ilvl w:val="0"/>
          <w:numId w:val="3"/>
        </w:numPr>
      </w:pPr>
      <w:r>
        <w:t>Role of the judiciary in checking executive (and legislative?) power in this arena</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Where do they have authority?</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Where to they pick battles?  Why do they choose to pick battles here?</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How law can support what needs to be done</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Can speak to if rights are being violated--courts can go to the merits</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Courts could be a way for requiring transparency and accountability</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If left up to democratic process, people should know</w:t>
      </w:r>
    </w:p>
    <w:p w:rsidR="00092EBC" w:rsidRDefault="00092EBC" w:rsidP="00092EBC">
      <w:pPr>
        <w:numPr>
          <w:ilvl w:val="1"/>
          <w:numId w:val="3"/>
        </w:numPr>
        <w:textAlignment w:val="center"/>
      </w:pPr>
      <w:r w:rsidRPr="00092EBC">
        <w:rPr>
          <w:rFonts w:eastAsia="Times New Roman" w:cs="Times New Roman"/>
          <w:szCs w:val="24"/>
        </w:rPr>
        <w:t xml:space="preserve">By trying to meddle when they hadn't, </w:t>
      </w:r>
      <w:r>
        <w:rPr>
          <w:rFonts w:eastAsia="Times New Roman" w:cs="Times New Roman"/>
          <w:szCs w:val="24"/>
        </w:rPr>
        <w:t>legitimized (Levinson approach)</w:t>
      </w:r>
    </w:p>
    <w:p w:rsidR="00FC65AD" w:rsidRDefault="00FC65AD" w:rsidP="00FC65AD">
      <w:pPr>
        <w:pStyle w:val="ListParagraph"/>
        <w:numPr>
          <w:ilvl w:val="0"/>
          <w:numId w:val="3"/>
        </w:numPr>
      </w:pPr>
      <w:r>
        <w:t>Using law to justify decisions versus operating outside of law</w:t>
      </w:r>
    </w:p>
    <w:p w:rsidR="00FC65AD" w:rsidRDefault="00FC65AD" w:rsidP="00FC65AD">
      <w:pPr>
        <w:pStyle w:val="ListParagraph"/>
        <w:numPr>
          <w:ilvl w:val="0"/>
          <w:numId w:val="3"/>
        </w:numPr>
      </w:pPr>
      <w:r>
        <w:t>Law and civil liberties</w:t>
      </w:r>
    </w:p>
    <w:p w:rsidR="00FC65AD" w:rsidRDefault="00FC65AD" w:rsidP="00FC65AD">
      <w:pPr>
        <w:pStyle w:val="ListParagraph"/>
        <w:numPr>
          <w:ilvl w:val="1"/>
          <w:numId w:val="3"/>
        </w:numPr>
      </w:pPr>
      <w:r>
        <w:lastRenderedPageBreak/>
        <w:t>Procedure versus substance</w:t>
      </w:r>
    </w:p>
    <w:p w:rsidR="00FC65AD" w:rsidRPr="00FC65AD" w:rsidRDefault="00FC65AD" w:rsidP="00FC65AD">
      <w:pPr>
        <w:numPr>
          <w:ilvl w:val="1"/>
          <w:numId w:val="3"/>
        </w:numPr>
        <w:textAlignment w:val="center"/>
        <w:rPr>
          <w:rFonts w:eastAsia="Times New Roman" w:cs="Times New Roman"/>
          <w:szCs w:val="24"/>
        </w:rPr>
      </w:pPr>
      <w:r>
        <w:rPr>
          <w:rFonts w:eastAsia="Times New Roman" w:cs="Times New Roman"/>
          <w:szCs w:val="24"/>
        </w:rPr>
        <w:t>“</w:t>
      </w:r>
      <w:r w:rsidRPr="00FC65AD">
        <w:rPr>
          <w:rFonts w:eastAsia="Times New Roman" w:cs="Times New Roman"/>
          <w:szCs w:val="24"/>
        </w:rPr>
        <w:t>Procedural safeguard</w:t>
      </w:r>
      <w:r>
        <w:rPr>
          <w:rFonts w:eastAsia="Times New Roman" w:cs="Times New Roman"/>
          <w:szCs w:val="24"/>
        </w:rPr>
        <w:t>”</w:t>
      </w:r>
      <w:r w:rsidRPr="00FC65AD">
        <w:rPr>
          <w:rFonts w:eastAsia="Times New Roman" w:cs="Times New Roman"/>
          <w:szCs w:val="24"/>
        </w:rPr>
        <w:t xml:space="preserve"> protection for civil liberties versus something fundamentally substantive--still ability to have indefinite detention</w:t>
      </w:r>
      <w:r>
        <w:rPr>
          <w:rFonts w:eastAsia="Times New Roman" w:cs="Times New Roman"/>
          <w:szCs w:val="24"/>
        </w:rPr>
        <w:t>!</w:t>
      </w:r>
    </w:p>
    <w:p w:rsidR="00FC65AD" w:rsidRDefault="00FC65AD" w:rsidP="00FC65AD">
      <w:pPr>
        <w:pStyle w:val="ListParagraph"/>
        <w:numPr>
          <w:ilvl w:val="1"/>
          <w:numId w:val="3"/>
        </w:numPr>
      </w:pPr>
      <w:r>
        <w:t>Is procedure the best check here?</w:t>
      </w:r>
    </w:p>
    <w:p w:rsidR="00FC65AD" w:rsidRDefault="00FC65AD" w:rsidP="00FC65AD">
      <w:pPr>
        <w:pStyle w:val="ListParagraph"/>
        <w:numPr>
          <w:ilvl w:val="1"/>
          <w:numId w:val="3"/>
        </w:numPr>
      </w:pPr>
      <w:r>
        <w:t>Hamdi: court found it sufficed to just outline a few DP requirements and refused the ultimate substantive question: how do we feel about indefinite detention?</w:t>
      </w:r>
    </w:p>
    <w:p w:rsidR="00FC65AD" w:rsidRPr="00FC65AD" w:rsidRDefault="00FC65AD" w:rsidP="00FC65AD">
      <w:pPr>
        <w:numPr>
          <w:ilvl w:val="1"/>
          <w:numId w:val="3"/>
        </w:numPr>
        <w:textAlignment w:val="center"/>
        <w:rPr>
          <w:rFonts w:eastAsia="Times New Roman" w:cs="Times New Roman"/>
          <w:szCs w:val="24"/>
        </w:rPr>
      </w:pPr>
      <w:proofErr w:type="spellStart"/>
      <w:r w:rsidRPr="00FC65AD">
        <w:rPr>
          <w:rFonts w:eastAsia="Times New Roman" w:cs="Times New Roman"/>
          <w:szCs w:val="24"/>
        </w:rPr>
        <w:t>Kindhearts</w:t>
      </w:r>
      <w:proofErr w:type="spellEnd"/>
      <w:r w:rsidRPr="00FC65AD">
        <w:rPr>
          <w:rFonts w:eastAsia="Times New Roman" w:cs="Times New Roman"/>
          <w:szCs w:val="24"/>
        </w:rPr>
        <w:t xml:space="preserve">: detention of person versus their stuff, but constitutional right to property </w:t>
      </w:r>
      <w:r>
        <w:rPr>
          <w:rFonts w:eastAsia="Times New Roman" w:cs="Times New Roman"/>
          <w:szCs w:val="24"/>
        </w:rPr>
        <w:t xml:space="preserve">is a </w:t>
      </w:r>
      <w:r w:rsidRPr="00FC65AD">
        <w:rPr>
          <w:rFonts w:eastAsia="Times New Roman" w:cs="Times New Roman"/>
          <w:szCs w:val="24"/>
        </w:rPr>
        <w:t>fundamental right</w:t>
      </w:r>
    </w:p>
    <w:p w:rsidR="00FC65AD" w:rsidRDefault="00FC65AD" w:rsidP="00FC65AD">
      <w:pPr>
        <w:pStyle w:val="ListParagraph"/>
        <w:numPr>
          <w:ilvl w:val="1"/>
          <w:numId w:val="3"/>
        </w:numPr>
      </w:pPr>
      <w:r>
        <w:t>FAA: same tension between civil liberties, protection from government intrusion, and security (seen as tradeoff)</w:t>
      </w:r>
    </w:p>
    <w:p w:rsidR="00FC65AD" w:rsidRDefault="00FC65AD" w:rsidP="00FC65AD">
      <w:pPr>
        <w:pStyle w:val="ListParagraph"/>
        <w:numPr>
          <w:ilvl w:val="2"/>
          <w:numId w:val="3"/>
        </w:numPr>
      </w:pPr>
      <w:r>
        <w:t>FAA procedural mechanism to make us feel better about this</w:t>
      </w:r>
    </w:p>
    <w:p w:rsidR="00FC65AD" w:rsidRDefault="00FC65AD" w:rsidP="00FC65AD">
      <w:pPr>
        <w:pStyle w:val="ListParagraph"/>
        <w:numPr>
          <w:ilvl w:val="2"/>
          <w:numId w:val="3"/>
        </w:numPr>
      </w:pPr>
      <w:r>
        <w:t>As long as the process is okay, national security trumps any personal rights</w:t>
      </w:r>
    </w:p>
    <w:p w:rsidR="00FC65AD" w:rsidRDefault="00FC65AD" w:rsidP="00FC65AD">
      <w:pPr>
        <w:pStyle w:val="ListParagraph"/>
        <w:numPr>
          <w:ilvl w:val="1"/>
          <w:numId w:val="3"/>
        </w:numPr>
      </w:pPr>
      <w:r>
        <w:t>Minimization as a safeguard (Directives)</w:t>
      </w:r>
    </w:p>
    <w:p w:rsidR="00972AAE" w:rsidRDefault="00972AAE" w:rsidP="00FC65AD">
      <w:pPr>
        <w:pStyle w:val="ListParagraph"/>
        <w:numPr>
          <w:ilvl w:val="1"/>
          <w:numId w:val="3"/>
        </w:numPr>
      </w:pPr>
      <w:r>
        <w:t>Torture: not okay, but just addressing processes to remedy violations</w:t>
      </w:r>
    </w:p>
    <w:p w:rsidR="00972AAE" w:rsidRPr="00972AAE" w:rsidRDefault="00972AAE" w:rsidP="00972AAE">
      <w:pPr>
        <w:numPr>
          <w:ilvl w:val="2"/>
          <w:numId w:val="3"/>
        </w:numPr>
        <w:textAlignment w:val="center"/>
        <w:rPr>
          <w:rFonts w:eastAsia="Times New Roman" w:cs="Times New Roman"/>
          <w:szCs w:val="24"/>
        </w:rPr>
      </w:pPr>
      <w:proofErr w:type="spellStart"/>
      <w:r w:rsidRPr="00972AAE">
        <w:rPr>
          <w:rFonts w:eastAsia="Times New Roman" w:cs="Times New Roman"/>
          <w:szCs w:val="24"/>
        </w:rPr>
        <w:t>Jeppesen</w:t>
      </w:r>
      <w:proofErr w:type="spellEnd"/>
      <w:r w:rsidRPr="00972AAE">
        <w:rPr>
          <w:rFonts w:eastAsia="Times New Roman" w:cs="Times New Roman"/>
          <w:szCs w:val="24"/>
        </w:rPr>
        <w:t>: issue is torture, but can't reach, so fighting over Glomar</w:t>
      </w:r>
    </w:p>
    <w:p w:rsidR="00972AAE" w:rsidRDefault="00972AAE" w:rsidP="00972AAE">
      <w:pPr>
        <w:numPr>
          <w:ilvl w:val="2"/>
          <w:numId w:val="3"/>
        </w:numPr>
        <w:textAlignment w:val="center"/>
        <w:rPr>
          <w:rFonts w:eastAsia="Times New Roman" w:cs="Times New Roman"/>
          <w:szCs w:val="24"/>
        </w:rPr>
      </w:pPr>
      <w:proofErr w:type="spellStart"/>
      <w:r w:rsidRPr="00972AAE">
        <w:rPr>
          <w:rFonts w:eastAsia="Times New Roman" w:cs="Times New Roman"/>
          <w:szCs w:val="24"/>
        </w:rPr>
        <w:t>Ghailani</w:t>
      </w:r>
      <w:proofErr w:type="spellEnd"/>
      <w:r w:rsidRPr="00972AAE">
        <w:rPr>
          <w:rFonts w:eastAsia="Times New Roman" w:cs="Times New Roman"/>
          <w:szCs w:val="24"/>
        </w:rPr>
        <w:t>: still procedure, remedy</w:t>
      </w:r>
    </w:p>
    <w:p w:rsidR="004104E7" w:rsidRDefault="004104E7" w:rsidP="004104E7">
      <w:pPr>
        <w:numPr>
          <w:ilvl w:val="1"/>
          <w:numId w:val="3"/>
        </w:numPr>
        <w:tabs>
          <w:tab w:val="num" w:pos="720"/>
        </w:tabs>
        <w:textAlignment w:val="center"/>
        <w:rPr>
          <w:rFonts w:eastAsia="Times New Roman" w:cs="Times New Roman"/>
          <w:szCs w:val="24"/>
        </w:rPr>
      </w:pPr>
      <w:r>
        <w:rPr>
          <w:rFonts w:eastAsia="Times New Roman" w:cs="Times New Roman"/>
          <w:szCs w:val="24"/>
        </w:rPr>
        <w:t>Criminal Justice</w:t>
      </w:r>
    </w:p>
    <w:p w:rsidR="004104E7" w:rsidRPr="004104E7" w:rsidRDefault="004104E7" w:rsidP="004104E7">
      <w:pPr>
        <w:numPr>
          <w:ilvl w:val="2"/>
          <w:numId w:val="3"/>
        </w:numPr>
        <w:textAlignment w:val="center"/>
        <w:rPr>
          <w:rFonts w:eastAsia="Times New Roman" w:cs="Times New Roman"/>
          <w:szCs w:val="24"/>
        </w:rPr>
      </w:pPr>
      <w:r w:rsidRPr="004104E7">
        <w:rPr>
          <w:rFonts w:eastAsia="Times New Roman" w:cs="Times New Roman"/>
          <w:szCs w:val="24"/>
        </w:rPr>
        <w:t>Material support: all about procedure</w:t>
      </w:r>
    </w:p>
    <w:p w:rsidR="004104E7" w:rsidRPr="004104E7" w:rsidRDefault="004104E7" w:rsidP="004104E7">
      <w:pPr>
        <w:numPr>
          <w:ilvl w:val="2"/>
          <w:numId w:val="3"/>
        </w:numPr>
        <w:textAlignment w:val="center"/>
        <w:rPr>
          <w:rFonts w:eastAsia="Times New Roman" w:cs="Times New Roman"/>
          <w:szCs w:val="24"/>
        </w:rPr>
      </w:pPr>
      <w:r w:rsidRPr="004104E7">
        <w:rPr>
          <w:rFonts w:eastAsia="Times New Roman" w:cs="Times New Roman"/>
          <w:szCs w:val="24"/>
        </w:rPr>
        <w:t>Establishing constitutionality of procedure, knowing if covered</w:t>
      </w:r>
    </w:p>
    <w:p w:rsidR="004104E7" w:rsidRPr="004104E7" w:rsidRDefault="004104E7" w:rsidP="004104E7">
      <w:pPr>
        <w:numPr>
          <w:ilvl w:val="2"/>
          <w:numId w:val="3"/>
        </w:numPr>
        <w:textAlignment w:val="center"/>
        <w:rPr>
          <w:rFonts w:eastAsia="Times New Roman" w:cs="Times New Roman"/>
          <w:szCs w:val="24"/>
        </w:rPr>
      </w:pPr>
      <w:r w:rsidRPr="004104E7">
        <w:rPr>
          <w:rFonts w:eastAsia="Times New Roman" w:cs="Times New Roman"/>
          <w:szCs w:val="24"/>
        </w:rPr>
        <w:t xml:space="preserve">CIPA: </w:t>
      </w:r>
    </w:p>
    <w:p w:rsidR="004104E7" w:rsidRPr="004104E7" w:rsidRDefault="004104E7" w:rsidP="004104E7">
      <w:pPr>
        <w:numPr>
          <w:ilvl w:val="3"/>
          <w:numId w:val="3"/>
        </w:numPr>
        <w:textAlignment w:val="center"/>
        <w:rPr>
          <w:rFonts w:eastAsia="Times New Roman" w:cs="Times New Roman"/>
          <w:szCs w:val="24"/>
        </w:rPr>
      </w:pPr>
      <w:r w:rsidRPr="004104E7">
        <w:rPr>
          <w:rFonts w:eastAsia="Times New Roman" w:cs="Times New Roman"/>
          <w:szCs w:val="24"/>
        </w:rPr>
        <w:t>Procedural, judge decisions</w:t>
      </w:r>
    </w:p>
    <w:p w:rsidR="004104E7" w:rsidRPr="004104E7" w:rsidRDefault="004104E7" w:rsidP="004104E7">
      <w:pPr>
        <w:numPr>
          <w:ilvl w:val="3"/>
          <w:numId w:val="3"/>
        </w:numPr>
        <w:textAlignment w:val="center"/>
        <w:rPr>
          <w:rFonts w:eastAsia="Times New Roman" w:cs="Times New Roman"/>
          <w:szCs w:val="24"/>
        </w:rPr>
      </w:pPr>
      <w:r w:rsidRPr="004104E7">
        <w:rPr>
          <w:rFonts w:eastAsia="Times New Roman" w:cs="Times New Roman"/>
          <w:szCs w:val="24"/>
        </w:rPr>
        <w:t xml:space="preserve">If not adequate </w:t>
      </w:r>
      <w:proofErr w:type="spellStart"/>
      <w:r w:rsidRPr="004104E7">
        <w:rPr>
          <w:rFonts w:eastAsia="Times New Roman" w:cs="Times New Roman"/>
          <w:szCs w:val="24"/>
        </w:rPr>
        <w:t>redactive</w:t>
      </w:r>
      <w:proofErr w:type="spellEnd"/>
      <w:r w:rsidRPr="004104E7">
        <w:rPr>
          <w:rFonts w:eastAsia="Times New Roman" w:cs="Times New Roman"/>
          <w:szCs w:val="24"/>
        </w:rPr>
        <w:t xml:space="preserve"> process, you have to choose</w:t>
      </w:r>
    </w:p>
    <w:p w:rsidR="004104E7" w:rsidRPr="004104E7" w:rsidRDefault="004104E7" w:rsidP="004104E7">
      <w:pPr>
        <w:numPr>
          <w:ilvl w:val="2"/>
          <w:numId w:val="3"/>
        </w:numPr>
        <w:textAlignment w:val="center"/>
        <w:rPr>
          <w:rFonts w:eastAsia="Times New Roman" w:cs="Times New Roman"/>
          <w:szCs w:val="24"/>
        </w:rPr>
      </w:pPr>
      <w:r w:rsidRPr="004104E7">
        <w:rPr>
          <w:rFonts w:eastAsia="Times New Roman" w:cs="Times New Roman"/>
          <w:szCs w:val="24"/>
        </w:rPr>
        <w:t>FISA is a rubber stamp procedure-wise</w:t>
      </w:r>
    </w:p>
    <w:p w:rsidR="004104E7" w:rsidRPr="004104E7" w:rsidRDefault="004104E7" w:rsidP="004104E7">
      <w:pPr>
        <w:numPr>
          <w:ilvl w:val="2"/>
          <w:numId w:val="3"/>
        </w:numPr>
        <w:textAlignment w:val="center"/>
        <w:rPr>
          <w:rFonts w:eastAsia="Times New Roman" w:cs="Times New Roman"/>
          <w:szCs w:val="24"/>
        </w:rPr>
      </w:pPr>
      <w:r w:rsidRPr="004104E7">
        <w:rPr>
          <w:rFonts w:eastAsia="Times New Roman" w:cs="Times New Roman"/>
          <w:szCs w:val="24"/>
        </w:rPr>
        <w:t>Humanitarian law project: exception</w:t>
      </w:r>
    </w:p>
    <w:p w:rsidR="004104E7" w:rsidRPr="004104E7" w:rsidRDefault="004104E7" w:rsidP="004104E7">
      <w:pPr>
        <w:numPr>
          <w:ilvl w:val="3"/>
          <w:numId w:val="3"/>
        </w:numPr>
        <w:textAlignment w:val="center"/>
        <w:rPr>
          <w:rFonts w:eastAsia="Times New Roman" w:cs="Times New Roman"/>
          <w:szCs w:val="24"/>
        </w:rPr>
      </w:pPr>
      <w:r w:rsidRPr="004104E7">
        <w:rPr>
          <w:rFonts w:eastAsia="Times New Roman" w:cs="Times New Roman"/>
          <w:szCs w:val="24"/>
        </w:rPr>
        <w:t>Statute procedural way to hold accountable, in litigating in that case, really did reach the merits in freedom of speech</w:t>
      </w:r>
    </w:p>
    <w:p w:rsidR="004104E7" w:rsidRPr="004104E7" w:rsidRDefault="004104E7" w:rsidP="004104E7">
      <w:pPr>
        <w:numPr>
          <w:ilvl w:val="2"/>
          <w:numId w:val="3"/>
        </w:numPr>
        <w:textAlignment w:val="center"/>
        <w:rPr>
          <w:rFonts w:eastAsia="Times New Roman" w:cs="Times New Roman"/>
          <w:szCs w:val="24"/>
        </w:rPr>
      </w:pPr>
      <w:proofErr w:type="spellStart"/>
      <w:r w:rsidRPr="004104E7">
        <w:rPr>
          <w:rFonts w:eastAsia="Times New Roman" w:cs="Times New Roman"/>
          <w:szCs w:val="24"/>
        </w:rPr>
        <w:t>MacWade</w:t>
      </w:r>
      <w:proofErr w:type="spellEnd"/>
    </w:p>
    <w:p w:rsidR="004104E7" w:rsidRPr="004104E7" w:rsidRDefault="004104E7" w:rsidP="004104E7">
      <w:pPr>
        <w:numPr>
          <w:ilvl w:val="3"/>
          <w:numId w:val="3"/>
        </w:numPr>
        <w:textAlignment w:val="center"/>
        <w:rPr>
          <w:rFonts w:eastAsia="Times New Roman" w:cs="Times New Roman"/>
          <w:szCs w:val="24"/>
        </w:rPr>
      </w:pPr>
      <w:r w:rsidRPr="004104E7">
        <w:rPr>
          <w:rFonts w:eastAsia="Times New Roman" w:cs="Times New Roman"/>
          <w:szCs w:val="24"/>
        </w:rPr>
        <w:t>Are your procedures sufficient?</w:t>
      </w:r>
    </w:p>
    <w:p w:rsidR="004104E7" w:rsidRPr="004104E7" w:rsidRDefault="004104E7" w:rsidP="004104E7">
      <w:pPr>
        <w:numPr>
          <w:ilvl w:val="3"/>
          <w:numId w:val="3"/>
        </w:numPr>
        <w:textAlignment w:val="center"/>
        <w:rPr>
          <w:rFonts w:eastAsia="Times New Roman" w:cs="Times New Roman"/>
          <w:szCs w:val="24"/>
        </w:rPr>
      </w:pPr>
      <w:r w:rsidRPr="004104E7">
        <w:rPr>
          <w:rFonts w:eastAsia="Times New Roman" w:cs="Times New Roman"/>
          <w:szCs w:val="24"/>
        </w:rPr>
        <w:t>4th amendment special needs exception:</w:t>
      </w:r>
      <w:r>
        <w:rPr>
          <w:rFonts w:eastAsia="Times New Roman" w:cs="Times New Roman"/>
          <w:szCs w:val="24"/>
        </w:rPr>
        <w:t xml:space="preserve"> </w:t>
      </w:r>
      <w:r w:rsidRPr="004104E7">
        <w:rPr>
          <w:rFonts w:eastAsia="Times New Roman" w:cs="Times New Roman"/>
          <w:szCs w:val="24"/>
        </w:rPr>
        <w:t>Analogy to special needs avoided substance of claim</w:t>
      </w:r>
    </w:p>
    <w:p w:rsidR="004104E7" w:rsidRPr="004104E7" w:rsidRDefault="004104E7" w:rsidP="004104E7">
      <w:pPr>
        <w:numPr>
          <w:ilvl w:val="3"/>
          <w:numId w:val="3"/>
        </w:numPr>
        <w:textAlignment w:val="center"/>
        <w:rPr>
          <w:rFonts w:eastAsia="Times New Roman" w:cs="Times New Roman"/>
          <w:szCs w:val="24"/>
        </w:rPr>
      </w:pPr>
      <w:r w:rsidRPr="004104E7">
        <w:rPr>
          <w:rFonts w:eastAsia="Times New Roman" w:cs="Times New Roman"/>
          <w:szCs w:val="24"/>
        </w:rPr>
        <w:t>Reasonableness: seems more merits-based</w:t>
      </w:r>
    </w:p>
    <w:p w:rsidR="004104E7" w:rsidRPr="004104E7" w:rsidRDefault="004104E7" w:rsidP="004104E7">
      <w:pPr>
        <w:numPr>
          <w:ilvl w:val="4"/>
          <w:numId w:val="3"/>
        </w:numPr>
        <w:textAlignment w:val="center"/>
        <w:rPr>
          <w:rFonts w:eastAsia="Times New Roman" w:cs="Times New Roman"/>
          <w:szCs w:val="24"/>
        </w:rPr>
      </w:pPr>
      <w:r w:rsidRPr="004104E7">
        <w:rPr>
          <w:rFonts w:eastAsia="Times New Roman" w:cs="Times New Roman"/>
          <w:szCs w:val="24"/>
        </w:rPr>
        <w:t>Are your procedures reasonable?</w:t>
      </w:r>
    </w:p>
    <w:p w:rsidR="004104E7" w:rsidRPr="004104E7" w:rsidRDefault="004104E7" w:rsidP="004104E7">
      <w:pPr>
        <w:numPr>
          <w:ilvl w:val="1"/>
          <w:numId w:val="3"/>
        </w:numPr>
        <w:textAlignment w:val="center"/>
        <w:rPr>
          <w:rFonts w:eastAsia="Times New Roman" w:cs="Times New Roman"/>
          <w:szCs w:val="24"/>
        </w:rPr>
      </w:pPr>
      <w:r w:rsidRPr="004104E7">
        <w:rPr>
          <w:rFonts w:eastAsia="Times New Roman" w:cs="Times New Roman"/>
          <w:szCs w:val="24"/>
        </w:rPr>
        <w:t>Always presumption in favor of gov't security interest</w:t>
      </w:r>
    </w:p>
    <w:p w:rsidR="004104E7" w:rsidRPr="004104E7" w:rsidRDefault="004104E7" w:rsidP="004104E7">
      <w:pPr>
        <w:numPr>
          <w:ilvl w:val="2"/>
          <w:numId w:val="3"/>
        </w:numPr>
        <w:textAlignment w:val="center"/>
        <w:rPr>
          <w:rFonts w:eastAsia="Times New Roman" w:cs="Times New Roman"/>
          <w:szCs w:val="24"/>
        </w:rPr>
      </w:pPr>
      <w:r w:rsidRPr="004104E7">
        <w:rPr>
          <w:rFonts w:eastAsia="Times New Roman" w:cs="Times New Roman"/>
          <w:szCs w:val="24"/>
        </w:rPr>
        <w:t>Domestic intelligence: Katz, Title III</w:t>
      </w:r>
    </w:p>
    <w:p w:rsidR="004104E7" w:rsidRPr="004104E7" w:rsidRDefault="004104E7" w:rsidP="004104E7">
      <w:pPr>
        <w:numPr>
          <w:ilvl w:val="2"/>
          <w:numId w:val="3"/>
        </w:numPr>
        <w:textAlignment w:val="center"/>
        <w:rPr>
          <w:rFonts w:eastAsia="Times New Roman" w:cs="Times New Roman"/>
          <w:szCs w:val="24"/>
        </w:rPr>
      </w:pPr>
      <w:r w:rsidRPr="004104E7">
        <w:rPr>
          <w:rFonts w:eastAsia="Times New Roman" w:cs="Times New Roman"/>
          <w:szCs w:val="24"/>
        </w:rPr>
        <w:t>Burden-shifting</w:t>
      </w:r>
    </w:p>
    <w:p w:rsidR="00972AAE" w:rsidRDefault="00972AAE" w:rsidP="00972AAE">
      <w:pPr>
        <w:pStyle w:val="ListParagraph"/>
        <w:numPr>
          <w:ilvl w:val="0"/>
          <w:numId w:val="3"/>
        </w:numPr>
      </w:pPr>
      <w:r>
        <w:t>Torture and security</w:t>
      </w:r>
    </w:p>
    <w:p w:rsidR="00972AAE" w:rsidRPr="00972AAE" w:rsidRDefault="00972AAE" w:rsidP="00972AAE">
      <w:pPr>
        <w:pStyle w:val="ListParagraph"/>
        <w:numPr>
          <w:ilvl w:val="1"/>
          <w:numId w:val="3"/>
        </w:numPr>
      </w:pPr>
      <w:r w:rsidRPr="00972AAE">
        <w:t>Torture is counterproductive--undermines security</w:t>
      </w:r>
    </w:p>
    <w:p w:rsidR="00972AAE" w:rsidRPr="00972AAE" w:rsidRDefault="00972AAE" w:rsidP="00972AAE">
      <w:pPr>
        <w:pStyle w:val="ListParagraph"/>
        <w:numPr>
          <w:ilvl w:val="1"/>
          <w:numId w:val="3"/>
        </w:numPr>
      </w:pPr>
      <w:r w:rsidRPr="00972AAE">
        <w:t>Gov't needs to decide it bad policy</w:t>
      </w:r>
      <w:r>
        <w:t>; n</w:t>
      </w:r>
      <w:r w:rsidRPr="00972AAE">
        <w:t>ot up to courts to decide</w:t>
      </w:r>
    </w:p>
    <w:p w:rsidR="00972AAE" w:rsidRPr="00972AAE" w:rsidRDefault="00972AAE" w:rsidP="00972AAE">
      <w:pPr>
        <w:pStyle w:val="ListParagraph"/>
        <w:numPr>
          <w:ilvl w:val="1"/>
          <w:numId w:val="3"/>
        </w:numPr>
      </w:pPr>
      <w:r w:rsidRPr="00972AAE">
        <w:t>Loopholes</w:t>
      </w:r>
    </w:p>
    <w:p w:rsidR="00972AAE" w:rsidRPr="00972AAE" w:rsidRDefault="00972AAE" w:rsidP="00972AAE">
      <w:pPr>
        <w:pStyle w:val="ListParagraph"/>
        <w:numPr>
          <w:ilvl w:val="2"/>
          <w:numId w:val="3"/>
        </w:numPr>
      </w:pPr>
      <w:r w:rsidRPr="00972AAE">
        <w:t>Secret annex M: closer</w:t>
      </w:r>
    </w:p>
    <w:p w:rsidR="00972AAE" w:rsidRPr="00972AAE" w:rsidRDefault="00972AAE" w:rsidP="00972AAE">
      <w:pPr>
        <w:pStyle w:val="ListParagraph"/>
        <w:numPr>
          <w:ilvl w:val="2"/>
          <w:numId w:val="3"/>
        </w:numPr>
      </w:pPr>
      <w:r w:rsidRPr="00972AAE">
        <w:t>Rendition</w:t>
      </w:r>
    </w:p>
    <w:p w:rsidR="00972AAE" w:rsidRPr="00972AAE" w:rsidRDefault="00972AAE" w:rsidP="00972AAE">
      <w:pPr>
        <w:pStyle w:val="ListParagraph"/>
        <w:numPr>
          <w:ilvl w:val="1"/>
          <w:numId w:val="3"/>
        </w:numPr>
      </w:pPr>
      <w:r w:rsidRPr="00972AAE">
        <w:t>Extraterritorially exception closed; so if torture, extra-legally, rather than under law</w:t>
      </w:r>
    </w:p>
    <w:p w:rsidR="00972AAE" w:rsidRDefault="00E800B8" w:rsidP="00E800B8">
      <w:pPr>
        <w:pStyle w:val="ListParagraph"/>
        <w:numPr>
          <w:ilvl w:val="0"/>
          <w:numId w:val="3"/>
        </w:numPr>
      </w:pPr>
      <w:r>
        <w:t>Role of criminal justice system</w:t>
      </w:r>
    </w:p>
    <w:p w:rsidR="00E800B8" w:rsidRDefault="00E800B8" w:rsidP="00E800B8">
      <w:pPr>
        <w:pStyle w:val="ListParagraph"/>
        <w:numPr>
          <w:ilvl w:val="1"/>
          <w:numId w:val="3"/>
        </w:numPr>
      </w:pPr>
      <w:r>
        <w:t>Tool</w:t>
      </w:r>
    </w:p>
    <w:p w:rsidR="00E800B8" w:rsidRDefault="00E800B8" w:rsidP="00E800B8">
      <w:pPr>
        <w:pStyle w:val="ListParagraph"/>
        <w:numPr>
          <w:ilvl w:val="1"/>
          <w:numId w:val="3"/>
        </w:numPr>
      </w:pPr>
      <w:r>
        <w:t>Legitimizing</w:t>
      </w:r>
    </w:p>
    <w:p w:rsidR="00E800B8" w:rsidRDefault="00E800B8" w:rsidP="00E800B8">
      <w:pPr>
        <w:pStyle w:val="ListParagraph"/>
        <w:numPr>
          <w:ilvl w:val="1"/>
          <w:numId w:val="3"/>
        </w:numPr>
      </w:pPr>
      <w:r>
        <w:t>Remedial</w:t>
      </w:r>
    </w:p>
    <w:p w:rsidR="00092EBC" w:rsidRDefault="00092EBC" w:rsidP="00092EBC">
      <w:pPr>
        <w:pStyle w:val="ListParagraph"/>
        <w:numPr>
          <w:ilvl w:val="0"/>
          <w:numId w:val="3"/>
        </w:numPr>
      </w:pPr>
      <w:r>
        <w:lastRenderedPageBreak/>
        <w:t>Focus on authority at the expense of policy</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40,000 NSA people; harder it is to focus, instead of really getting dirty investigate work to produce leads</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More isn't always better</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 xml:space="preserve">GTMO: constantly used </w:t>
      </w:r>
      <w:proofErr w:type="gramStart"/>
      <w:r w:rsidRPr="00092EBC">
        <w:rPr>
          <w:rFonts w:eastAsia="Times New Roman" w:cs="Times New Roman"/>
          <w:szCs w:val="24"/>
        </w:rPr>
        <w:t>be</w:t>
      </w:r>
      <w:proofErr w:type="gramEnd"/>
      <w:r w:rsidRPr="00092EBC">
        <w:rPr>
          <w:rFonts w:eastAsia="Times New Roman" w:cs="Times New Roman"/>
          <w:szCs w:val="24"/>
        </w:rPr>
        <w:t xml:space="preserve"> enemies as idea of hatred versus Muslims, keeping 100 people off the battlefield</w:t>
      </w:r>
      <w:r>
        <w:rPr>
          <w:rFonts w:eastAsia="Times New Roman" w:cs="Times New Roman"/>
          <w:szCs w:val="24"/>
        </w:rPr>
        <w:t xml:space="preserve"> at the expense of radicalizing thousands?</w:t>
      </w:r>
    </w:p>
    <w:p w:rsidR="00092EBC" w:rsidRPr="00092EBC" w:rsidRDefault="00092EBC" w:rsidP="00092EBC">
      <w:pPr>
        <w:numPr>
          <w:ilvl w:val="0"/>
          <w:numId w:val="3"/>
        </w:numPr>
        <w:textAlignment w:val="center"/>
        <w:rPr>
          <w:rFonts w:eastAsia="Times New Roman" w:cs="Times New Roman"/>
          <w:szCs w:val="24"/>
        </w:rPr>
      </w:pPr>
      <w:r w:rsidRPr="00092EBC">
        <w:rPr>
          <w:rFonts w:eastAsia="Times New Roman" w:cs="Times New Roman"/>
          <w:szCs w:val="24"/>
        </w:rPr>
        <w:t>Professional responsibility</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Should lawyers be in the role of supporting military officials? Or Commander in Chief, legitimizing</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Objective and informed decisions</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 xml:space="preserve">If all </w:t>
      </w:r>
      <w:r>
        <w:rPr>
          <w:rFonts w:eastAsia="Times New Roman" w:cs="Times New Roman"/>
          <w:szCs w:val="24"/>
        </w:rPr>
        <w:t xml:space="preserve">they are </w:t>
      </w:r>
      <w:r w:rsidRPr="00092EBC">
        <w:rPr>
          <w:rFonts w:eastAsia="Times New Roman" w:cs="Times New Roman"/>
          <w:szCs w:val="24"/>
        </w:rPr>
        <w:t>doing giving bosses on what they can do just actors supporting torture?</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Dangerous to have legal mind developing something when every decision they make they turn in one direction</w:t>
      </w:r>
      <w:r>
        <w:rPr>
          <w:rFonts w:eastAsia="Times New Roman" w:cs="Times New Roman"/>
          <w:szCs w:val="24"/>
        </w:rPr>
        <w:t xml:space="preserve"> (</w:t>
      </w:r>
      <w:proofErr w:type="spellStart"/>
      <w:r>
        <w:rPr>
          <w:rFonts w:eastAsia="Times New Roman" w:cs="Times New Roman"/>
          <w:szCs w:val="24"/>
        </w:rPr>
        <w:t>Yoo</w:t>
      </w:r>
      <w:proofErr w:type="spellEnd"/>
      <w:r>
        <w:rPr>
          <w:rFonts w:eastAsia="Times New Roman" w:cs="Times New Roman"/>
          <w:szCs w:val="24"/>
        </w:rPr>
        <w:t>)</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Procedures are important--act more neutrally in weighing precedent</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Attorneys have to be lawyers working for soldiers</w:t>
      </w:r>
    </w:p>
    <w:p w:rsidR="00092EBC" w:rsidRPr="00092EBC" w:rsidRDefault="00092EBC" w:rsidP="00092EBC">
      <w:pPr>
        <w:numPr>
          <w:ilvl w:val="2"/>
          <w:numId w:val="3"/>
        </w:numPr>
        <w:textAlignment w:val="center"/>
        <w:rPr>
          <w:rFonts w:eastAsia="Times New Roman" w:cs="Times New Roman"/>
          <w:szCs w:val="24"/>
        </w:rPr>
      </w:pPr>
      <w:r w:rsidRPr="00092EBC">
        <w:rPr>
          <w:rFonts w:eastAsia="Times New Roman" w:cs="Times New Roman"/>
          <w:szCs w:val="24"/>
        </w:rPr>
        <w:t>Soldiers do as commanded</w:t>
      </w:r>
    </w:p>
    <w:p w:rsidR="00092EBC" w:rsidRPr="00092EBC" w:rsidRDefault="00092EBC" w:rsidP="00092EBC">
      <w:pPr>
        <w:numPr>
          <w:ilvl w:val="2"/>
          <w:numId w:val="3"/>
        </w:numPr>
        <w:textAlignment w:val="center"/>
        <w:rPr>
          <w:rFonts w:eastAsia="Times New Roman" w:cs="Times New Roman"/>
          <w:szCs w:val="24"/>
        </w:rPr>
      </w:pPr>
      <w:r w:rsidRPr="00092EBC">
        <w:rPr>
          <w:rFonts w:eastAsia="Times New Roman" w:cs="Times New Roman"/>
          <w:szCs w:val="24"/>
        </w:rPr>
        <w:t>When lawyers take direction to find a legal way to do something</w:t>
      </w:r>
    </w:p>
    <w:p w:rsidR="00092EBC" w:rsidRPr="00092EBC" w:rsidRDefault="00092EBC" w:rsidP="00092EBC">
      <w:pPr>
        <w:numPr>
          <w:ilvl w:val="2"/>
          <w:numId w:val="3"/>
        </w:numPr>
        <w:textAlignment w:val="center"/>
        <w:rPr>
          <w:rFonts w:eastAsia="Times New Roman" w:cs="Times New Roman"/>
          <w:szCs w:val="24"/>
        </w:rPr>
      </w:pPr>
      <w:r w:rsidRPr="00092EBC">
        <w:rPr>
          <w:rFonts w:eastAsia="Times New Roman" w:cs="Times New Roman"/>
          <w:szCs w:val="24"/>
        </w:rPr>
        <w:t>Have to advocate, not for a client, not defending your client</w:t>
      </w:r>
    </w:p>
    <w:p w:rsidR="00092EBC" w:rsidRPr="00092EBC" w:rsidRDefault="00092EBC" w:rsidP="00092EBC">
      <w:pPr>
        <w:numPr>
          <w:ilvl w:val="2"/>
          <w:numId w:val="3"/>
        </w:numPr>
        <w:textAlignment w:val="center"/>
        <w:rPr>
          <w:rFonts w:eastAsia="Times New Roman" w:cs="Times New Roman"/>
          <w:szCs w:val="24"/>
        </w:rPr>
      </w:pPr>
      <w:r w:rsidRPr="00092EBC">
        <w:rPr>
          <w:rFonts w:eastAsia="Times New Roman" w:cs="Times New Roman"/>
          <w:szCs w:val="24"/>
        </w:rPr>
        <w:t>Protect your client by making sure to examine all sides of the issues</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Whole world is a series of checks--even if they fail, having people asking questions and challenging</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Without, incremental steps that are allowed, and even if succeed, preventing things form going forward, slowing down</w:t>
      </w:r>
    </w:p>
    <w:p w:rsidR="00092EBC" w:rsidRPr="00092EBC" w:rsidRDefault="00092EBC" w:rsidP="00092EBC">
      <w:pPr>
        <w:numPr>
          <w:ilvl w:val="2"/>
          <w:numId w:val="3"/>
        </w:numPr>
        <w:textAlignment w:val="center"/>
        <w:rPr>
          <w:rFonts w:eastAsia="Times New Roman" w:cs="Times New Roman"/>
          <w:szCs w:val="24"/>
        </w:rPr>
      </w:pPr>
      <w:r w:rsidRPr="00092EBC">
        <w:rPr>
          <w:rFonts w:eastAsia="Times New Roman" w:cs="Times New Roman"/>
          <w:szCs w:val="24"/>
        </w:rPr>
        <w:t>Losing ground less rapidly</w:t>
      </w:r>
    </w:p>
    <w:p w:rsidR="00092EBC" w:rsidRPr="00092EBC" w:rsidRDefault="00092EBC" w:rsidP="00092EBC">
      <w:pPr>
        <w:numPr>
          <w:ilvl w:val="1"/>
          <w:numId w:val="3"/>
        </w:numPr>
        <w:textAlignment w:val="center"/>
        <w:rPr>
          <w:rFonts w:eastAsia="Times New Roman" w:cs="Times New Roman"/>
          <w:szCs w:val="24"/>
        </w:rPr>
      </w:pPr>
      <w:r w:rsidRPr="00092EBC">
        <w:rPr>
          <w:rFonts w:eastAsia="Times New Roman" w:cs="Times New Roman"/>
          <w:szCs w:val="24"/>
        </w:rPr>
        <w:t>Checking everyone, courts and executive</w:t>
      </w:r>
    </w:p>
    <w:p w:rsidR="00092EBC" w:rsidRDefault="00092EBC" w:rsidP="00092EBC">
      <w:pPr>
        <w:pStyle w:val="ListParagraph"/>
        <w:numPr>
          <w:ilvl w:val="0"/>
          <w:numId w:val="3"/>
        </w:numPr>
      </w:pPr>
      <w:r>
        <w:t>New area of law</w:t>
      </w:r>
    </w:p>
    <w:p w:rsidR="00092EBC" w:rsidRPr="007542EA" w:rsidRDefault="00092EBC" w:rsidP="00092EBC">
      <w:pPr>
        <w:pStyle w:val="ListParagraph"/>
        <w:numPr>
          <w:ilvl w:val="1"/>
          <w:numId w:val="3"/>
        </w:numPr>
      </w:pPr>
      <w:r>
        <w:t>Some things just haven’t been determined yet</w:t>
      </w:r>
    </w:p>
    <w:sectPr w:rsidR="00092EBC" w:rsidRPr="007542EA" w:rsidSect="00056B1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F7E" w:rsidRDefault="00D75F7E" w:rsidP="00C94C62">
      <w:r>
        <w:separator/>
      </w:r>
    </w:p>
  </w:endnote>
  <w:endnote w:type="continuationSeparator" w:id="0">
    <w:p w:rsidR="00D75F7E" w:rsidRDefault="00D75F7E" w:rsidP="00C94C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F7E" w:rsidRDefault="00D75F7E" w:rsidP="00C94C62">
      <w:r>
        <w:separator/>
      </w:r>
    </w:p>
  </w:footnote>
  <w:footnote w:type="continuationSeparator" w:id="0">
    <w:p w:rsidR="00D75F7E" w:rsidRDefault="00D75F7E" w:rsidP="00C94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C62" w:rsidRDefault="00C94C62">
    <w:pPr>
      <w:pStyle w:val="Header"/>
    </w:pPr>
    <w:r>
      <w:t>Issues – State the governing Rules – Arguments for and Against – Probability of Prevailing</w:t>
    </w:r>
  </w:p>
  <w:p w:rsidR="00C94C62" w:rsidRDefault="00C94C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7244"/>
    <w:multiLevelType w:val="hybridMultilevel"/>
    <w:tmpl w:val="5D109D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D02565"/>
    <w:multiLevelType w:val="multilevel"/>
    <w:tmpl w:val="A550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DE553F"/>
    <w:multiLevelType w:val="hybridMultilevel"/>
    <w:tmpl w:val="2A94C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773340"/>
    <w:multiLevelType w:val="multilevel"/>
    <w:tmpl w:val="C7DCE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C0865"/>
    <w:multiLevelType w:val="multilevel"/>
    <w:tmpl w:val="91E0D3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9D076D"/>
    <w:multiLevelType w:val="multilevel"/>
    <w:tmpl w:val="3C247F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65BBB"/>
    <w:multiLevelType w:val="multilevel"/>
    <w:tmpl w:val="98D6F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B00483"/>
    <w:multiLevelType w:val="multilevel"/>
    <w:tmpl w:val="9D02F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F626B8"/>
    <w:multiLevelType w:val="multilevel"/>
    <w:tmpl w:val="4D96E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783040"/>
    <w:multiLevelType w:val="multilevel"/>
    <w:tmpl w:val="737C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513489"/>
    <w:multiLevelType w:val="hybridMultilevel"/>
    <w:tmpl w:val="54F81600"/>
    <w:lvl w:ilvl="0" w:tplc="C8842964">
      <w:start w:val="1"/>
      <w:numFmt w:val="lowerRoman"/>
      <w:lvlText w:val="%1."/>
      <w:lvlJc w:val="right"/>
      <w:pPr>
        <w:ind w:left="180" w:hanging="180"/>
      </w:pPr>
      <w:rPr>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1">
    <w:nsid w:val="2B0F1207"/>
    <w:multiLevelType w:val="hybridMultilevel"/>
    <w:tmpl w:val="B9708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283B4D"/>
    <w:multiLevelType w:val="multilevel"/>
    <w:tmpl w:val="6610D0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281BD1"/>
    <w:multiLevelType w:val="hybridMultilevel"/>
    <w:tmpl w:val="2D267B7C"/>
    <w:lvl w:ilvl="0" w:tplc="0409000F">
      <w:start w:val="1"/>
      <w:numFmt w:val="decimal"/>
      <w:lvlText w:val="%1."/>
      <w:lvlJc w:val="left"/>
      <w:pPr>
        <w:ind w:left="360" w:hanging="360"/>
      </w:pPr>
    </w:lvl>
    <w:lvl w:ilvl="1" w:tplc="A1A82FC6">
      <w:start w:val="1"/>
      <w:numFmt w:val="lowerLetter"/>
      <w:lvlText w:val="%2."/>
      <w:lvlJc w:val="left"/>
      <w:pPr>
        <w:ind w:left="1080" w:hanging="360"/>
      </w:pPr>
      <w:rPr>
        <w:i w:val="0"/>
      </w:rPr>
    </w:lvl>
    <w:lvl w:ilvl="2" w:tplc="C8842964">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805F3B"/>
    <w:multiLevelType w:val="multilevel"/>
    <w:tmpl w:val="5B08A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4B626E"/>
    <w:multiLevelType w:val="multilevel"/>
    <w:tmpl w:val="D98C4B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F393C60"/>
    <w:multiLevelType w:val="hybridMultilevel"/>
    <w:tmpl w:val="2A94C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E7166B"/>
    <w:multiLevelType w:val="hybridMultilevel"/>
    <w:tmpl w:val="710EBE86"/>
    <w:lvl w:ilvl="0" w:tplc="0409000F">
      <w:start w:val="1"/>
      <w:numFmt w:val="decimal"/>
      <w:lvlText w:val="%1."/>
      <w:lvlJc w:val="left"/>
      <w:pPr>
        <w:ind w:left="180" w:hanging="180"/>
      </w:pPr>
      <w:rPr>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8">
    <w:nsid w:val="4644675D"/>
    <w:multiLevelType w:val="hybridMultilevel"/>
    <w:tmpl w:val="C310F3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7A12E34"/>
    <w:multiLevelType w:val="multilevel"/>
    <w:tmpl w:val="58809F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7D2C1E"/>
    <w:multiLevelType w:val="multilevel"/>
    <w:tmpl w:val="47781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657BE9"/>
    <w:multiLevelType w:val="hybridMultilevel"/>
    <w:tmpl w:val="B4C8D6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7842F5"/>
    <w:multiLevelType w:val="hybridMultilevel"/>
    <w:tmpl w:val="DFE85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D76B31"/>
    <w:multiLevelType w:val="multilevel"/>
    <w:tmpl w:val="F6720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5709D3"/>
    <w:multiLevelType w:val="multilevel"/>
    <w:tmpl w:val="25E66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1F14F24"/>
    <w:multiLevelType w:val="hybridMultilevel"/>
    <w:tmpl w:val="20E41EDA"/>
    <w:lvl w:ilvl="0" w:tplc="0409000F">
      <w:start w:val="1"/>
      <w:numFmt w:val="decimal"/>
      <w:lvlText w:val="%1."/>
      <w:lvlJc w:val="left"/>
      <w:pPr>
        <w:ind w:left="360" w:hanging="360"/>
      </w:pPr>
    </w:lvl>
    <w:lvl w:ilvl="1" w:tplc="0AF6F132">
      <w:start w:val="1"/>
      <w:numFmt w:val="lowerLetter"/>
      <w:lvlText w:val="%2."/>
      <w:lvlJc w:val="left"/>
      <w:pPr>
        <w:ind w:left="1080" w:hanging="360"/>
      </w:pPr>
      <w:rPr>
        <w:i w:val="0"/>
      </w:rPr>
    </w:lvl>
    <w:lvl w:ilvl="2" w:tplc="40D2207A">
      <w:start w:val="1"/>
      <w:numFmt w:val="lowerRoman"/>
      <w:lvlText w:val="%3."/>
      <w:lvlJc w:val="right"/>
      <w:pPr>
        <w:ind w:left="1800" w:hanging="180"/>
      </w:pPr>
      <w:rPr>
        <w:b w:val="0"/>
        <w:i w:val="0"/>
        <w:color w:val="auto"/>
      </w:rPr>
    </w:lvl>
    <w:lvl w:ilvl="3" w:tplc="74BCAF70">
      <w:start w:val="1"/>
      <w:numFmt w:val="decimal"/>
      <w:lvlText w:val="%4."/>
      <w:lvlJc w:val="left"/>
      <w:pPr>
        <w:ind w:left="2520" w:hanging="360"/>
      </w:pPr>
      <w:rPr>
        <w:b w:val="0"/>
        <w:i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4920BBC"/>
    <w:multiLevelType w:val="multilevel"/>
    <w:tmpl w:val="BDD2B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65F359C6"/>
    <w:multiLevelType w:val="hybridMultilevel"/>
    <w:tmpl w:val="5576ED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954E27"/>
    <w:multiLevelType w:val="hybridMultilevel"/>
    <w:tmpl w:val="BA0032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A809518">
      <w:start w:val="1"/>
      <w:numFmt w:val="lowerLetter"/>
      <w:lvlText w:val="%5."/>
      <w:lvlJc w:val="left"/>
      <w:pPr>
        <w:ind w:left="3240" w:hanging="360"/>
      </w:pPr>
      <w:rPr>
        <w:b w:val="0"/>
        <w:i w:val="0"/>
        <w:color w:val="auto"/>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E2B4671"/>
    <w:multiLevelType w:val="hybridMultilevel"/>
    <w:tmpl w:val="3E663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082521"/>
    <w:multiLevelType w:val="multilevel"/>
    <w:tmpl w:val="39DAE7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742F72"/>
    <w:multiLevelType w:val="multilevel"/>
    <w:tmpl w:val="E76A6C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8512B2"/>
    <w:multiLevelType w:val="multilevel"/>
    <w:tmpl w:val="BE846E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2E2165"/>
    <w:multiLevelType w:val="hybridMultilevel"/>
    <w:tmpl w:val="5D109D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FC7C07"/>
    <w:multiLevelType w:val="multilevel"/>
    <w:tmpl w:val="EDD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F0B292A"/>
    <w:multiLevelType w:val="hybridMultilevel"/>
    <w:tmpl w:val="E5AEE9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11"/>
  </w:num>
  <w:num w:numId="3">
    <w:abstractNumId w:val="21"/>
  </w:num>
  <w:num w:numId="4">
    <w:abstractNumId w:val="3"/>
    <w:lvlOverride w:ilvl="0">
      <w:lvl w:ilvl="0">
        <w:numFmt w:val="bullet"/>
        <w:lvlText w:val=""/>
        <w:lvlJc w:val="left"/>
        <w:pPr>
          <w:tabs>
            <w:tab w:val="num" w:pos="720"/>
          </w:tabs>
          <w:ind w:left="720" w:hanging="360"/>
        </w:pPr>
        <w:rPr>
          <w:rFonts w:ascii="Symbol" w:hAnsi="Symbol" w:hint="default"/>
          <w:sz w:val="20"/>
        </w:rPr>
      </w:lvl>
    </w:lvlOverride>
  </w:num>
  <w:num w:numId="5">
    <w:abstractNumId w:val="0"/>
  </w:num>
  <w:num w:numId="6">
    <w:abstractNumId w:val="2"/>
  </w:num>
  <w:num w:numId="7">
    <w:abstractNumId w:val="27"/>
  </w:num>
  <w:num w:numId="8">
    <w:abstractNumId w:val="16"/>
  </w:num>
  <w:num w:numId="9">
    <w:abstractNumId w:val="28"/>
  </w:num>
  <w:num w:numId="10">
    <w:abstractNumId w:val="25"/>
  </w:num>
  <w:num w:numId="11">
    <w:abstractNumId w:val="13"/>
  </w:num>
  <w:num w:numId="12">
    <w:abstractNumId w:val="18"/>
  </w:num>
  <w:num w:numId="13">
    <w:abstractNumId w:val="10"/>
  </w:num>
  <w:num w:numId="14">
    <w:abstractNumId w:val="17"/>
  </w:num>
  <w:num w:numId="15">
    <w:abstractNumId w:val="33"/>
  </w:num>
  <w:num w:numId="16">
    <w:abstractNumId w:val="1"/>
  </w:num>
  <w:num w:numId="17">
    <w:abstractNumId w:val="34"/>
  </w:num>
  <w:num w:numId="18">
    <w:abstractNumId w:val="24"/>
  </w:num>
  <w:num w:numId="19">
    <w:abstractNumId w:val="9"/>
  </w:num>
  <w:num w:numId="20">
    <w:abstractNumId w:val="8"/>
  </w:num>
  <w:num w:numId="21">
    <w:abstractNumId w:val="7"/>
  </w:num>
  <w:num w:numId="22">
    <w:abstractNumId w:val="14"/>
  </w:num>
  <w:num w:numId="23">
    <w:abstractNumId w:val="12"/>
  </w:num>
  <w:num w:numId="24">
    <w:abstractNumId w:val="31"/>
  </w:num>
  <w:num w:numId="25">
    <w:abstractNumId w:val="5"/>
  </w:num>
  <w:num w:numId="26">
    <w:abstractNumId w:val="32"/>
  </w:num>
  <w:num w:numId="27">
    <w:abstractNumId w:val="30"/>
  </w:num>
  <w:num w:numId="28">
    <w:abstractNumId w:val="19"/>
  </w:num>
  <w:num w:numId="29">
    <w:abstractNumId w:val="4"/>
  </w:num>
  <w:num w:numId="30">
    <w:abstractNumId w:val="20"/>
  </w:num>
  <w:num w:numId="31">
    <w:abstractNumId w:val="26"/>
  </w:num>
  <w:num w:numId="32">
    <w:abstractNumId w:val="15"/>
  </w:num>
  <w:num w:numId="33">
    <w:abstractNumId w:val="6"/>
  </w:num>
  <w:num w:numId="34">
    <w:abstractNumId w:val="23"/>
  </w:num>
  <w:num w:numId="35">
    <w:abstractNumId w:val="29"/>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D34ED9"/>
    <w:rsid w:val="00000812"/>
    <w:rsid w:val="00000F90"/>
    <w:rsid w:val="00003250"/>
    <w:rsid w:val="00003DFA"/>
    <w:rsid w:val="000060E7"/>
    <w:rsid w:val="00006325"/>
    <w:rsid w:val="00007674"/>
    <w:rsid w:val="00014635"/>
    <w:rsid w:val="00016046"/>
    <w:rsid w:val="000170DF"/>
    <w:rsid w:val="00022E04"/>
    <w:rsid w:val="00023516"/>
    <w:rsid w:val="00024B0F"/>
    <w:rsid w:val="00025558"/>
    <w:rsid w:val="000275E5"/>
    <w:rsid w:val="000307F7"/>
    <w:rsid w:val="0003416B"/>
    <w:rsid w:val="000346DC"/>
    <w:rsid w:val="00034A1C"/>
    <w:rsid w:val="00034AE0"/>
    <w:rsid w:val="00034D5B"/>
    <w:rsid w:val="00040013"/>
    <w:rsid w:val="000404E3"/>
    <w:rsid w:val="00040C86"/>
    <w:rsid w:val="00041D5B"/>
    <w:rsid w:val="00041D8A"/>
    <w:rsid w:val="00042726"/>
    <w:rsid w:val="000469A1"/>
    <w:rsid w:val="00046BE5"/>
    <w:rsid w:val="00046C95"/>
    <w:rsid w:val="00047A51"/>
    <w:rsid w:val="00047ACF"/>
    <w:rsid w:val="00051A61"/>
    <w:rsid w:val="00056B1D"/>
    <w:rsid w:val="00056E61"/>
    <w:rsid w:val="000603BF"/>
    <w:rsid w:val="0006041A"/>
    <w:rsid w:val="00060E62"/>
    <w:rsid w:val="00063CBD"/>
    <w:rsid w:val="00066254"/>
    <w:rsid w:val="00077E0D"/>
    <w:rsid w:val="00080CE4"/>
    <w:rsid w:val="00087B8C"/>
    <w:rsid w:val="00092EBC"/>
    <w:rsid w:val="00096C30"/>
    <w:rsid w:val="00097983"/>
    <w:rsid w:val="000A0EBD"/>
    <w:rsid w:val="000A2EFB"/>
    <w:rsid w:val="000A4EA3"/>
    <w:rsid w:val="000A7111"/>
    <w:rsid w:val="000B21F0"/>
    <w:rsid w:val="000B230B"/>
    <w:rsid w:val="000B3AD6"/>
    <w:rsid w:val="000B4C7E"/>
    <w:rsid w:val="000B5E1E"/>
    <w:rsid w:val="000B6295"/>
    <w:rsid w:val="000C019D"/>
    <w:rsid w:val="000C1A90"/>
    <w:rsid w:val="000C211A"/>
    <w:rsid w:val="000C68D8"/>
    <w:rsid w:val="000C6A74"/>
    <w:rsid w:val="000D5E26"/>
    <w:rsid w:val="000D6830"/>
    <w:rsid w:val="000D726D"/>
    <w:rsid w:val="000E0A7D"/>
    <w:rsid w:val="000E544F"/>
    <w:rsid w:val="000E6F4B"/>
    <w:rsid w:val="000E7D2C"/>
    <w:rsid w:val="000F0457"/>
    <w:rsid w:val="000F161B"/>
    <w:rsid w:val="000F1C21"/>
    <w:rsid w:val="000F21E0"/>
    <w:rsid w:val="000F3A4A"/>
    <w:rsid w:val="000F4794"/>
    <w:rsid w:val="000F4C99"/>
    <w:rsid w:val="000F7819"/>
    <w:rsid w:val="00100C2C"/>
    <w:rsid w:val="00100EE1"/>
    <w:rsid w:val="00101DC6"/>
    <w:rsid w:val="00103ED7"/>
    <w:rsid w:val="00114B25"/>
    <w:rsid w:val="0011543F"/>
    <w:rsid w:val="0011734E"/>
    <w:rsid w:val="00120809"/>
    <w:rsid w:val="001241AE"/>
    <w:rsid w:val="00125EA5"/>
    <w:rsid w:val="00126E50"/>
    <w:rsid w:val="0013319F"/>
    <w:rsid w:val="00133675"/>
    <w:rsid w:val="00134EB5"/>
    <w:rsid w:val="00136F04"/>
    <w:rsid w:val="00137720"/>
    <w:rsid w:val="00145E61"/>
    <w:rsid w:val="00153A8B"/>
    <w:rsid w:val="00154115"/>
    <w:rsid w:val="00154311"/>
    <w:rsid w:val="0015598F"/>
    <w:rsid w:val="00156433"/>
    <w:rsid w:val="00156B44"/>
    <w:rsid w:val="00156FF1"/>
    <w:rsid w:val="00165547"/>
    <w:rsid w:val="00167423"/>
    <w:rsid w:val="0017124A"/>
    <w:rsid w:val="00177129"/>
    <w:rsid w:val="0017779C"/>
    <w:rsid w:val="001779C0"/>
    <w:rsid w:val="00177EBC"/>
    <w:rsid w:val="00184EE6"/>
    <w:rsid w:val="00185D78"/>
    <w:rsid w:val="00185E86"/>
    <w:rsid w:val="0018604D"/>
    <w:rsid w:val="001878B6"/>
    <w:rsid w:val="00190911"/>
    <w:rsid w:val="001909C0"/>
    <w:rsid w:val="0019360D"/>
    <w:rsid w:val="00194A21"/>
    <w:rsid w:val="00194B9D"/>
    <w:rsid w:val="00196C93"/>
    <w:rsid w:val="001970E8"/>
    <w:rsid w:val="00197C15"/>
    <w:rsid w:val="001B1609"/>
    <w:rsid w:val="001B316E"/>
    <w:rsid w:val="001B429D"/>
    <w:rsid w:val="001C1FB0"/>
    <w:rsid w:val="001C29F2"/>
    <w:rsid w:val="001C2AC9"/>
    <w:rsid w:val="001C2DE2"/>
    <w:rsid w:val="001C2FE7"/>
    <w:rsid w:val="001C3CCE"/>
    <w:rsid w:val="001C4488"/>
    <w:rsid w:val="001C6220"/>
    <w:rsid w:val="001D04FD"/>
    <w:rsid w:val="001D2AEF"/>
    <w:rsid w:val="001D322B"/>
    <w:rsid w:val="001D5D13"/>
    <w:rsid w:val="001D609A"/>
    <w:rsid w:val="001E2C79"/>
    <w:rsid w:val="001E3CC3"/>
    <w:rsid w:val="001E4422"/>
    <w:rsid w:val="001E5820"/>
    <w:rsid w:val="001E5B44"/>
    <w:rsid w:val="001E616E"/>
    <w:rsid w:val="001E6B5D"/>
    <w:rsid w:val="001F31E8"/>
    <w:rsid w:val="001F4A47"/>
    <w:rsid w:val="00200269"/>
    <w:rsid w:val="00201066"/>
    <w:rsid w:val="00202FEF"/>
    <w:rsid w:val="0020422A"/>
    <w:rsid w:val="00205290"/>
    <w:rsid w:val="002057C3"/>
    <w:rsid w:val="002063DA"/>
    <w:rsid w:val="002111A2"/>
    <w:rsid w:val="00211798"/>
    <w:rsid w:val="00211BEB"/>
    <w:rsid w:val="0021284F"/>
    <w:rsid w:val="00214E2D"/>
    <w:rsid w:val="0021511B"/>
    <w:rsid w:val="0021652D"/>
    <w:rsid w:val="00216B32"/>
    <w:rsid w:val="00217209"/>
    <w:rsid w:val="00223BB7"/>
    <w:rsid w:val="00225575"/>
    <w:rsid w:val="002272DA"/>
    <w:rsid w:val="00227A1D"/>
    <w:rsid w:val="00232C7D"/>
    <w:rsid w:val="0024089F"/>
    <w:rsid w:val="00246775"/>
    <w:rsid w:val="00246D52"/>
    <w:rsid w:val="0025292C"/>
    <w:rsid w:val="0025454C"/>
    <w:rsid w:val="00254F93"/>
    <w:rsid w:val="00260123"/>
    <w:rsid w:val="002627F7"/>
    <w:rsid w:val="00264D38"/>
    <w:rsid w:val="00266854"/>
    <w:rsid w:val="00272C2A"/>
    <w:rsid w:val="00274D7F"/>
    <w:rsid w:val="002763E7"/>
    <w:rsid w:val="0028363E"/>
    <w:rsid w:val="002841B2"/>
    <w:rsid w:val="002863B8"/>
    <w:rsid w:val="0028730C"/>
    <w:rsid w:val="002936AB"/>
    <w:rsid w:val="00295F7D"/>
    <w:rsid w:val="00296A62"/>
    <w:rsid w:val="00297D89"/>
    <w:rsid w:val="002A3AD1"/>
    <w:rsid w:val="002A536F"/>
    <w:rsid w:val="002A5736"/>
    <w:rsid w:val="002A641C"/>
    <w:rsid w:val="002A74D9"/>
    <w:rsid w:val="002A79D7"/>
    <w:rsid w:val="002A7B37"/>
    <w:rsid w:val="002B0EC9"/>
    <w:rsid w:val="002B65F2"/>
    <w:rsid w:val="002B6664"/>
    <w:rsid w:val="002B7066"/>
    <w:rsid w:val="002C0225"/>
    <w:rsid w:val="002C4905"/>
    <w:rsid w:val="002C5860"/>
    <w:rsid w:val="002C6230"/>
    <w:rsid w:val="002C6DF2"/>
    <w:rsid w:val="002D15A7"/>
    <w:rsid w:val="002D1D31"/>
    <w:rsid w:val="002D24F7"/>
    <w:rsid w:val="002D6D83"/>
    <w:rsid w:val="002E1176"/>
    <w:rsid w:val="002E1C23"/>
    <w:rsid w:val="002E2E6D"/>
    <w:rsid w:val="002E5A7A"/>
    <w:rsid w:val="002E6435"/>
    <w:rsid w:val="002E69D2"/>
    <w:rsid w:val="002E75DE"/>
    <w:rsid w:val="002F0D5C"/>
    <w:rsid w:val="002F17E5"/>
    <w:rsid w:val="00300E16"/>
    <w:rsid w:val="003037F2"/>
    <w:rsid w:val="00305B52"/>
    <w:rsid w:val="00310F9F"/>
    <w:rsid w:val="003129BE"/>
    <w:rsid w:val="00312B36"/>
    <w:rsid w:val="00312E76"/>
    <w:rsid w:val="0032134E"/>
    <w:rsid w:val="00322D49"/>
    <w:rsid w:val="003270E3"/>
    <w:rsid w:val="00327409"/>
    <w:rsid w:val="0033136C"/>
    <w:rsid w:val="00334B4F"/>
    <w:rsid w:val="0033580B"/>
    <w:rsid w:val="0034060C"/>
    <w:rsid w:val="00340F76"/>
    <w:rsid w:val="0034213F"/>
    <w:rsid w:val="00342924"/>
    <w:rsid w:val="00344947"/>
    <w:rsid w:val="003468C2"/>
    <w:rsid w:val="003500BF"/>
    <w:rsid w:val="0035218C"/>
    <w:rsid w:val="003535A1"/>
    <w:rsid w:val="003601F5"/>
    <w:rsid w:val="00362A09"/>
    <w:rsid w:val="00365981"/>
    <w:rsid w:val="00365ECF"/>
    <w:rsid w:val="00366A8F"/>
    <w:rsid w:val="0036765C"/>
    <w:rsid w:val="00367CAC"/>
    <w:rsid w:val="0037241F"/>
    <w:rsid w:val="00374562"/>
    <w:rsid w:val="00376E3B"/>
    <w:rsid w:val="00383286"/>
    <w:rsid w:val="00397B15"/>
    <w:rsid w:val="00397C17"/>
    <w:rsid w:val="003A2B0E"/>
    <w:rsid w:val="003A32B1"/>
    <w:rsid w:val="003A337E"/>
    <w:rsid w:val="003A3514"/>
    <w:rsid w:val="003A391B"/>
    <w:rsid w:val="003A454B"/>
    <w:rsid w:val="003A53E7"/>
    <w:rsid w:val="003A57A4"/>
    <w:rsid w:val="003A6CF7"/>
    <w:rsid w:val="003B2892"/>
    <w:rsid w:val="003B2F00"/>
    <w:rsid w:val="003B3C14"/>
    <w:rsid w:val="003B4FAB"/>
    <w:rsid w:val="003B57CC"/>
    <w:rsid w:val="003C11AB"/>
    <w:rsid w:val="003C1A4E"/>
    <w:rsid w:val="003C749F"/>
    <w:rsid w:val="003D29E2"/>
    <w:rsid w:val="003D394D"/>
    <w:rsid w:val="003E2234"/>
    <w:rsid w:val="003E24C5"/>
    <w:rsid w:val="003E2C71"/>
    <w:rsid w:val="003E2E07"/>
    <w:rsid w:val="003E5F2A"/>
    <w:rsid w:val="003E6615"/>
    <w:rsid w:val="003F2BEC"/>
    <w:rsid w:val="003F5116"/>
    <w:rsid w:val="003F75FB"/>
    <w:rsid w:val="0040269A"/>
    <w:rsid w:val="004028DB"/>
    <w:rsid w:val="004066B9"/>
    <w:rsid w:val="00407FB3"/>
    <w:rsid w:val="004104E7"/>
    <w:rsid w:val="00414280"/>
    <w:rsid w:val="004142EA"/>
    <w:rsid w:val="00420C3D"/>
    <w:rsid w:val="00421F82"/>
    <w:rsid w:val="00423107"/>
    <w:rsid w:val="0042333C"/>
    <w:rsid w:val="004259B0"/>
    <w:rsid w:val="004306EC"/>
    <w:rsid w:val="004307E2"/>
    <w:rsid w:val="00432485"/>
    <w:rsid w:val="00435C07"/>
    <w:rsid w:val="00442C5D"/>
    <w:rsid w:val="00445F8E"/>
    <w:rsid w:val="004537EB"/>
    <w:rsid w:val="00453E61"/>
    <w:rsid w:val="00457988"/>
    <w:rsid w:val="00460FC9"/>
    <w:rsid w:val="004626A1"/>
    <w:rsid w:val="00462C23"/>
    <w:rsid w:val="004635CD"/>
    <w:rsid w:val="00465975"/>
    <w:rsid w:val="0046785A"/>
    <w:rsid w:val="00471075"/>
    <w:rsid w:val="00471BBB"/>
    <w:rsid w:val="00473E4D"/>
    <w:rsid w:val="00475E41"/>
    <w:rsid w:val="00480AFF"/>
    <w:rsid w:val="00482624"/>
    <w:rsid w:val="00483AA7"/>
    <w:rsid w:val="00486554"/>
    <w:rsid w:val="00486CFE"/>
    <w:rsid w:val="004937BA"/>
    <w:rsid w:val="00493C45"/>
    <w:rsid w:val="00495085"/>
    <w:rsid w:val="00495CA3"/>
    <w:rsid w:val="004978E7"/>
    <w:rsid w:val="004A002D"/>
    <w:rsid w:val="004A3259"/>
    <w:rsid w:val="004B0917"/>
    <w:rsid w:val="004B0DF6"/>
    <w:rsid w:val="004B1CEE"/>
    <w:rsid w:val="004B5D2D"/>
    <w:rsid w:val="004C1A65"/>
    <w:rsid w:val="004C2A8F"/>
    <w:rsid w:val="004D09FD"/>
    <w:rsid w:val="004D3A68"/>
    <w:rsid w:val="004D4AEA"/>
    <w:rsid w:val="004D686D"/>
    <w:rsid w:val="004E0853"/>
    <w:rsid w:val="004E6D3F"/>
    <w:rsid w:val="004F0900"/>
    <w:rsid w:val="004F0B56"/>
    <w:rsid w:val="004F11F3"/>
    <w:rsid w:val="004F7D9D"/>
    <w:rsid w:val="0050136C"/>
    <w:rsid w:val="005034B4"/>
    <w:rsid w:val="005038C1"/>
    <w:rsid w:val="00504C53"/>
    <w:rsid w:val="00505BC2"/>
    <w:rsid w:val="00510780"/>
    <w:rsid w:val="0051344B"/>
    <w:rsid w:val="00513826"/>
    <w:rsid w:val="0051404D"/>
    <w:rsid w:val="0051592A"/>
    <w:rsid w:val="0052029B"/>
    <w:rsid w:val="00524AB5"/>
    <w:rsid w:val="00533A7A"/>
    <w:rsid w:val="00533CE3"/>
    <w:rsid w:val="005358C3"/>
    <w:rsid w:val="00535A6C"/>
    <w:rsid w:val="005361F7"/>
    <w:rsid w:val="005371AF"/>
    <w:rsid w:val="00542F7D"/>
    <w:rsid w:val="00543781"/>
    <w:rsid w:val="00543986"/>
    <w:rsid w:val="005454AE"/>
    <w:rsid w:val="00545EE0"/>
    <w:rsid w:val="00547079"/>
    <w:rsid w:val="00552EC5"/>
    <w:rsid w:val="0055449A"/>
    <w:rsid w:val="00556664"/>
    <w:rsid w:val="00564B8E"/>
    <w:rsid w:val="005668AC"/>
    <w:rsid w:val="00566C92"/>
    <w:rsid w:val="00570132"/>
    <w:rsid w:val="00571AC4"/>
    <w:rsid w:val="00572444"/>
    <w:rsid w:val="00572459"/>
    <w:rsid w:val="00572468"/>
    <w:rsid w:val="00585DB4"/>
    <w:rsid w:val="005929BD"/>
    <w:rsid w:val="005940D2"/>
    <w:rsid w:val="005970F6"/>
    <w:rsid w:val="005A01D7"/>
    <w:rsid w:val="005A5F66"/>
    <w:rsid w:val="005A74F5"/>
    <w:rsid w:val="005B0298"/>
    <w:rsid w:val="005B0421"/>
    <w:rsid w:val="005B16E3"/>
    <w:rsid w:val="005B3036"/>
    <w:rsid w:val="005B47E0"/>
    <w:rsid w:val="005B7E2A"/>
    <w:rsid w:val="005C110D"/>
    <w:rsid w:val="005C2FF7"/>
    <w:rsid w:val="005C32C8"/>
    <w:rsid w:val="005C595B"/>
    <w:rsid w:val="005D5C6A"/>
    <w:rsid w:val="005E0406"/>
    <w:rsid w:val="005E0853"/>
    <w:rsid w:val="005E0A55"/>
    <w:rsid w:val="005E269A"/>
    <w:rsid w:val="005E28F7"/>
    <w:rsid w:val="005E3AA1"/>
    <w:rsid w:val="005E4C57"/>
    <w:rsid w:val="005E67A1"/>
    <w:rsid w:val="005E78BC"/>
    <w:rsid w:val="005F1D72"/>
    <w:rsid w:val="005F6D37"/>
    <w:rsid w:val="00603CD2"/>
    <w:rsid w:val="00604654"/>
    <w:rsid w:val="00607DFE"/>
    <w:rsid w:val="00612079"/>
    <w:rsid w:val="0061212A"/>
    <w:rsid w:val="00612B99"/>
    <w:rsid w:val="00613070"/>
    <w:rsid w:val="00615938"/>
    <w:rsid w:val="00615D12"/>
    <w:rsid w:val="00616B2D"/>
    <w:rsid w:val="006200B0"/>
    <w:rsid w:val="00620580"/>
    <w:rsid w:val="0062300A"/>
    <w:rsid w:val="00624B71"/>
    <w:rsid w:val="00626B61"/>
    <w:rsid w:val="0062707E"/>
    <w:rsid w:val="00627D99"/>
    <w:rsid w:val="00632699"/>
    <w:rsid w:val="00632F4C"/>
    <w:rsid w:val="006336F0"/>
    <w:rsid w:val="006350BC"/>
    <w:rsid w:val="006368BA"/>
    <w:rsid w:val="00636E4E"/>
    <w:rsid w:val="00637D1A"/>
    <w:rsid w:val="00637EB8"/>
    <w:rsid w:val="006448D9"/>
    <w:rsid w:val="00645C11"/>
    <w:rsid w:val="0065057D"/>
    <w:rsid w:val="00650841"/>
    <w:rsid w:val="0065248B"/>
    <w:rsid w:val="00652C2D"/>
    <w:rsid w:val="00653A09"/>
    <w:rsid w:val="006545A1"/>
    <w:rsid w:val="00660F78"/>
    <w:rsid w:val="006625CF"/>
    <w:rsid w:val="00662CA0"/>
    <w:rsid w:val="006650AA"/>
    <w:rsid w:val="006667C5"/>
    <w:rsid w:val="00666956"/>
    <w:rsid w:val="00675165"/>
    <w:rsid w:val="006774C2"/>
    <w:rsid w:val="006806FC"/>
    <w:rsid w:val="00680A5D"/>
    <w:rsid w:val="00682464"/>
    <w:rsid w:val="00682855"/>
    <w:rsid w:val="0068291B"/>
    <w:rsid w:val="006835A1"/>
    <w:rsid w:val="00692A28"/>
    <w:rsid w:val="006A0DEC"/>
    <w:rsid w:val="006A0EDB"/>
    <w:rsid w:val="006A1C28"/>
    <w:rsid w:val="006A568B"/>
    <w:rsid w:val="006A79C0"/>
    <w:rsid w:val="006B0980"/>
    <w:rsid w:val="006B1362"/>
    <w:rsid w:val="006B1457"/>
    <w:rsid w:val="006B226C"/>
    <w:rsid w:val="006B4524"/>
    <w:rsid w:val="006B6F12"/>
    <w:rsid w:val="006C15A5"/>
    <w:rsid w:val="006C1E5E"/>
    <w:rsid w:val="006C351B"/>
    <w:rsid w:val="006D1632"/>
    <w:rsid w:val="006D289D"/>
    <w:rsid w:val="006D6BF0"/>
    <w:rsid w:val="006E01B2"/>
    <w:rsid w:val="006E0940"/>
    <w:rsid w:val="006E2383"/>
    <w:rsid w:val="006E2CDD"/>
    <w:rsid w:val="006E31F3"/>
    <w:rsid w:val="006E4DC5"/>
    <w:rsid w:val="006E5CAE"/>
    <w:rsid w:val="006F2C8A"/>
    <w:rsid w:val="006F4A1E"/>
    <w:rsid w:val="006F5C75"/>
    <w:rsid w:val="007007F7"/>
    <w:rsid w:val="00710DB4"/>
    <w:rsid w:val="007110DE"/>
    <w:rsid w:val="00711171"/>
    <w:rsid w:val="00712233"/>
    <w:rsid w:val="007123DB"/>
    <w:rsid w:val="00721C0F"/>
    <w:rsid w:val="007303A9"/>
    <w:rsid w:val="00731642"/>
    <w:rsid w:val="007330D2"/>
    <w:rsid w:val="00735443"/>
    <w:rsid w:val="00735F1E"/>
    <w:rsid w:val="00737DC2"/>
    <w:rsid w:val="007402BD"/>
    <w:rsid w:val="00740A3B"/>
    <w:rsid w:val="00740F42"/>
    <w:rsid w:val="0074539F"/>
    <w:rsid w:val="0074672C"/>
    <w:rsid w:val="007508E2"/>
    <w:rsid w:val="00751980"/>
    <w:rsid w:val="00752C5A"/>
    <w:rsid w:val="007542EA"/>
    <w:rsid w:val="00760215"/>
    <w:rsid w:val="007623D6"/>
    <w:rsid w:val="007667E5"/>
    <w:rsid w:val="00767C2C"/>
    <w:rsid w:val="007710EB"/>
    <w:rsid w:val="007715FC"/>
    <w:rsid w:val="0077196B"/>
    <w:rsid w:val="007745A1"/>
    <w:rsid w:val="00782D6C"/>
    <w:rsid w:val="00785074"/>
    <w:rsid w:val="007858BD"/>
    <w:rsid w:val="00786EB8"/>
    <w:rsid w:val="00790E34"/>
    <w:rsid w:val="00795523"/>
    <w:rsid w:val="00795B31"/>
    <w:rsid w:val="0079722E"/>
    <w:rsid w:val="007A15B4"/>
    <w:rsid w:val="007A2402"/>
    <w:rsid w:val="007A3AA3"/>
    <w:rsid w:val="007A7477"/>
    <w:rsid w:val="007A7AC3"/>
    <w:rsid w:val="007B04A8"/>
    <w:rsid w:val="007B2695"/>
    <w:rsid w:val="007B2D1C"/>
    <w:rsid w:val="007B3535"/>
    <w:rsid w:val="007B3F09"/>
    <w:rsid w:val="007C3749"/>
    <w:rsid w:val="007C3CBA"/>
    <w:rsid w:val="007C64B6"/>
    <w:rsid w:val="007C6A45"/>
    <w:rsid w:val="007D0C99"/>
    <w:rsid w:val="007D1F28"/>
    <w:rsid w:val="007D3031"/>
    <w:rsid w:val="007D51D5"/>
    <w:rsid w:val="007D6FA2"/>
    <w:rsid w:val="007E1454"/>
    <w:rsid w:val="007E4EEA"/>
    <w:rsid w:val="007F159D"/>
    <w:rsid w:val="007F354A"/>
    <w:rsid w:val="007F370C"/>
    <w:rsid w:val="008009D8"/>
    <w:rsid w:val="00805FCD"/>
    <w:rsid w:val="008102BE"/>
    <w:rsid w:val="008104A2"/>
    <w:rsid w:val="00810784"/>
    <w:rsid w:val="00810848"/>
    <w:rsid w:val="00817730"/>
    <w:rsid w:val="0082381B"/>
    <w:rsid w:val="00827899"/>
    <w:rsid w:val="008319BF"/>
    <w:rsid w:val="00835305"/>
    <w:rsid w:val="00836E07"/>
    <w:rsid w:val="008370C8"/>
    <w:rsid w:val="00837DA6"/>
    <w:rsid w:val="0084018C"/>
    <w:rsid w:val="0084196D"/>
    <w:rsid w:val="00842EDD"/>
    <w:rsid w:val="00846443"/>
    <w:rsid w:val="00847193"/>
    <w:rsid w:val="00863848"/>
    <w:rsid w:val="008669BD"/>
    <w:rsid w:val="008669FC"/>
    <w:rsid w:val="00874380"/>
    <w:rsid w:val="0088080E"/>
    <w:rsid w:val="00882920"/>
    <w:rsid w:val="00883690"/>
    <w:rsid w:val="0088431F"/>
    <w:rsid w:val="0088526D"/>
    <w:rsid w:val="00885DCF"/>
    <w:rsid w:val="008865D3"/>
    <w:rsid w:val="0088685E"/>
    <w:rsid w:val="008920A2"/>
    <w:rsid w:val="00895F96"/>
    <w:rsid w:val="008A00E6"/>
    <w:rsid w:val="008A4B6D"/>
    <w:rsid w:val="008B330C"/>
    <w:rsid w:val="008B40F6"/>
    <w:rsid w:val="008B473E"/>
    <w:rsid w:val="008B4E92"/>
    <w:rsid w:val="008B524E"/>
    <w:rsid w:val="008B72E5"/>
    <w:rsid w:val="008C1717"/>
    <w:rsid w:val="008C19F2"/>
    <w:rsid w:val="008C6581"/>
    <w:rsid w:val="008D0A26"/>
    <w:rsid w:val="008D64AF"/>
    <w:rsid w:val="008D790A"/>
    <w:rsid w:val="008E0727"/>
    <w:rsid w:val="008E0CED"/>
    <w:rsid w:val="008E1AAC"/>
    <w:rsid w:val="008E1ED2"/>
    <w:rsid w:val="008E27E9"/>
    <w:rsid w:val="008E3906"/>
    <w:rsid w:val="008E58B1"/>
    <w:rsid w:val="008E72BD"/>
    <w:rsid w:val="008F43EC"/>
    <w:rsid w:val="008F74A5"/>
    <w:rsid w:val="008F76AB"/>
    <w:rsid w:val="009010CF"/>
    <w:rsid w:val="009012CD"/>
    <w:rsid w:val="00901F97"/>
    <w:rsid w:val="00902816"/>
    <w:rsid w:val="00903B85"/>
    <w:rsid w:val="0090476A"/>
    <w:rsid w:val="00904946"/>
    <w:rsid w:val="00904DA7"/>
    <w:rsid w:val="00905483"/>
    <w:rsid w:val="00920E91"/>
    <w:rsid w:val="009235C4"/>
    <w:rsid w:val="00925A04"/>
    <w:rsid w:val="00936706"/>
    <w:rsid w:val="00940694"/>
    <w:rsid w:val="00940E9C"/>
    <w:rsid w:val="009411E8"/>
    <w:rsid w:val="00946F03"/>
    <w:rsid w:val="00952A13"/>
    <w:rsid w:val="009532B0"/>
    <w:rsid w:val="00953DB5"/>
    <w:rsid w:val="00955381"/>
    <w:rsid w:val="00962AC5"/>
    <w:rsid w:val="0096324F"/>
    <w:rsid w:val="00972AAE"/>
    <w:rsid w:val="00973C61"/>
    <w:rsid w:val="0097467E"/>
    <w:rsid w:val="00975A21"/>
    <w:rsid w:val="00975EF0"/>
    <w:rsid w:val="00976519"/>
    <w:rsid w:val="00977C14"/>
    <w:rsid w:val="009811D8"/>
    <w:rsid w:val="00981959"/>
    <w:rsid w:val="00984FCC"/>
    <w:rsid w:val="0098524C"/>
    <w:rsid w:val="00986D74"/>
    <w:rsid w:val="009A149E"/>
    <w:rsid w:val="009A5F2B"/>
    <w:rsid w:val="009B210D"/>
    <w:rsid w:val="009B57C1"/>
    <w:rsid w:val="009B589A"/>
    <w:rsid w:val="009B6281"/>
    <w:rsid w:val="009B66C8"/>
    <w:rsid w:val="009B7949"/>
    <w:rsid w:val="009B7E03"/>
    <w:rsid w:val="009C1F80"/>
    <w:rsid w:val="009C26A6"/>
    <w:rsid w:val="009C36A7"/>
    <w:rsid w:val="009C5461"/>
    <w:rsid w:val="009C65C7"/>
    <w:rsid w:val="009C7AAB"/>
    <w:rsid w:val="009D2BE6"/>
    <w:rsid w:val="009D486C"/>
    <w:rsid w:val="009D5BF5"/>
    <w:rsid w:val="009E0E5E"/>
    <w:rsid w:val="009E1CD2"/>
    <w:rsid w:val="009E275C"/>
    <w:rsid w:val="009E5029"/>
    <w:rsid w:val="009E6DAB"/>
    <w:rsid w:val="009F1CE4"/>
    <w:rsid w:val="009F51C2"/>
    <w:rsid w:val="009F7314"/>
    <w:rsid w:val="00A01B5E"/>
    <w:rsid w:val="00A07CB3"/>
    <w:rsid w:val="00A10ABC"/>
    <w:rsid w:val="00A1197E"/>
    <w:rsid w:val="00A11EA2"/>
    <w:rsid w:val="00A144CC"/>
    <w:rsid w:val="00A14FA4"/>
    <w:rsid w:val="00A22099"/>
    <w:rsid w:val="00A22582"/>
    <w:rsid w:val="00A2697D"/>
    <w:rsid w:val="00A26B77"/>
    <w:rsid w:val="00A2751D"/>
    <w:rsid w:val="00A27A6B"/>
    <w:rsid w:val="00A31666"/>
    <w:rsid w:val="00A34158"/>
    <w:rsid w:val="00A36C50"/>
    <w:rsid w:val="00A4041B"/>
    <w:rsid w:val="00A40B16"/>
    <w:rsid w:val="00A42AE0"/>
    <w:rsid w:val="00A43047"/>
    <w:rsid w:val="00A44A5E"/>
    <w:rsid w:val="00A45C8E"/>
    <w:rsid w:val="00A51802"/>
    <w:rsid w:val="00A51B3D"/>
    <w:rsid w:val="00A62E4D"/>
    <w:rsid w:val="00A6461B"/>
    <w:rsid w:val="00A66B97"/>
    <w:rsid w:val="00A7125E"/>
    <w:rsid w:val="00A72C04"/>
    <w:rsid w:val="00A745EA"/>
    <w:rsid w:val="00A763A2"/>
    <w:rsid w:val="00A76D92"/>
    <w:rsid w:val="00A81A11"/>
    <w:rsid w:val="00A835DD"/>
    <w:rsid w:val="00A8453C"/>
    <w:rsid w:val="00A867F7"/>
    <w:rsid w:val="00A87750"/>
    <w:rsid w:val="00A87A97"/>
    <w:rsid w:val="00A92145"/>
    <w:rsid w:val="00A92AAF"/>
    <w:rsid w:val="00A95500"/>
    <w:rsid w:val="00A970F2"/>
    <w:rsid w:val="00A97E46"/>
    <w:rsid w:val="00AA05EE"/>
    <w:rsid w:val="00AA22EC"/>
    <w:rsid w:val="00AA4410"/>
    <w:rsid w:val="00AA6134"/>
    <w:rsid w:val="00AB4361"/>
    <w:rsid w:val="00AB461A"/>
    <w:rsid w:val="00AB4B9F"/>
    <w:rsid w:val="00AC14EF"/>
    <w:rsid w:val="00AC22C2"/>
    <w:rsid w:val="00AC2EEE"/>
    <w:rsid w:val="00AC5187"/>
    <w:rsid w:val="00AD26C4"/>
    <w:rsid w:val="00AD64D7"/>
    <w:rsid w:val="00AE0EE4"/>
    <w:rsid w:val="00AE1B49"/>
    <w:rsid w:val="00AE4B77"/>
    <w:rsid w:val="00AE5788"/>
    <w:rsid w:val="00AE5905"/>
    <w:rsid w:val="00AE6FBD"/>
    <w:rsid w:val="00AE7AD4"/>
    <w:rsid w:val="00AF0425"/>
    <w:rsid w:val="00AF46F7"/>
    <w:rsid w:val="00AF4A51"/>
    <w:rsid w:val="00AF76FA"/>
    <w:rsid w:val="00B010B0"/>
    <w:rsid w:val="00B0533A"/>
    <w:rsid w:val="00B056DF"/>
    <w:rsid w:val="00B07C43"/>
    <w:rsid w:val="00B17205"/>
    <w:rsid w:val="00B200AD"/>
    <w:rsid w:val="00B21751"/>
    <w:rsid w:val="00B219F2"/>
    <w:rsid w:val="00B21E05"/>
    <w:rsid w:val="00B21F51"/>
    <w:rsid w:val="00B22082"/>
    <w:rsid w:val="00B22B4E"/>
    <w:rsid w:val="00B22E8E"/>
    <w:rsid w:val="00B35456"/>
    <w:rsid w:val="00B35A7D"/>
    <w:rsid w:val="00B371E4"/>
    <w:rsid w:val="00B37402"/>
    <w:rsid w:val="00B40209"/>
    <w:rsid w:val="00B42AA7"/>
    <w:rsid w:val="00B43D33"/>
    <w:rsid w:val="00B50A91"/>
    <w:rsid w:val="00B51AE3"/>
    <w:rsid w:val="00B52F42"/>
    <w:rsid w:val="00B54756"/>
    <w:rsid w:val="00B54DC8"/>
    <w:rsid w:val="00B550D7"/>
    <w:rsid w:val="00B57D46"/>
    <w:rsid w:val="00B60170"/>
    <w:rsid w:val="00B60908"/>
    <w:rsid w:val="00B65379"/>
    <w:rsid w:val="00B6690F"/>
    <w:rsid w:val="00B66CE3"/>
    <w:rsid w:val="00B673B0"/>
    <w:rsid w:val="00B72A5E"/>
    <w:rsid w:val="00B7370C"/>
    <w:rsid w:val="00B74826"/>
    <w:rsid w:val="00B75554"/>
    <w:rsid w:val="00B75E44"/>
    <w:rsid w:val="00B769F4"/>
    <w:rsid w:val="00B77624"/>
    <w:rsid w:val="00B84AC3"/>
    <w:rsid w:val="00B85A5D"/>
    <w:rsid w:val="00B85DCA"/>
    <w:rsid w:val="00B8722B"/>
    <w:rsid w:val="00B87283"/>
    <w:rsid w:val="00B91552"/>
    <w:rsid w:val="00B9278E"/>
    <w:rsid w:val="00B9377F"/>
    <w:rsid w:val="00B93DB4"/>
    <w:rsid w:val="00B94291"/>
    <w:rsid w:val="00B9628A"/>
    <w:rsid w:val="00BA5FD4"/>
    <w:rsid w:val="00BA70C5"/>
    <w:rsid w:val="00BB0C50"/>
    <w:rsid w:val="00BB18D5"/>
    <w:rsid w:val="00BB1CF4"/>
    <w:rsid w:val="00BB213F"/>
    <w:rsid w:val="00BC28EA"/>
    <w:rsid w:val="00BC4E80"/>
    <w:rsid w:val="00BC75DB"/>
    <w:rsid w:val="00BD1314"/>
    <w:rsid w:val="00BD19F8"/>
    <w:rsid w:val="00BD1EA8"/>
    <w:rsid w:val="00BD3A53"/>
    <w:rsid w:val="00BD7913"/>
    <w:rsid w:val="00BE2102"/>
    <w:rsid w:val="00BE46E5"/>
    <w:rsid w:val="00BE4B72"/>
    <w:rsid w:val="00BE4EC1"/>
    <w:rsid w:val="00BF2E68"/>
    <w:rsid w:val="00BF32D3"/>
    <w:rsid w:val="00BF3D48"/>
    <w:rsid w:val="00BF40B7"/>
    <w:rsid w:val="00BF69CA"/>
    <w:rsid w:val="00C02A1A"/>
    <w:rsid w:val="00C03AB1"/>
    <w:rsid w:val="00C11B63"/>
    <w:rsid w:val="00C1258C"/>
    <w:rsid w:val="00C1343B"/>
    <w:rsid w:val="00C212AA"/>
    <w:rsid w:val="00C21AB0"/>
    <w:rsid w:val="00C22922"/>
    <w:rsid w:val="00C27C43"/>
    <w:rsid w:val="00C325E1"/>
    <w:rsid w:val="00C32DAD"/>
    <w:rsid w:val="00C32EF8"/>
    <w:rsid w:val="00C32F9C"/>
    <w:rsid w:val="00C352B5"/>
    <w:rsid w:val="00C36526"/>
    <w:rsid w:val="00C408D0"/>
    <w:rsid w:val="00C40DA0"/>
    <w:rsid w:val="00C41424"/>
    <w:rsid w:val="00C417BA"/>
    <w:rsid w:val="00C41D5B"/>
    <w:rsid w:val="00C41F3B"/>
    <w:rsid w:val="00C42397"/>
    <w:rsid w:val="00C44041"/>
    <w:rsid w:val="00C468AB"/>
    <w:rsid w:val="00C501F3"/>
    <w:rsid w:val="00C5110D"/>
    <w:rsid w:val="00C53441"/>
    <w:rsid w:val="00C535DF"/>
    <w:rsid w:val="00C5452C"/>
    <w:rsid w:val="00C615A2"/>
    <w:rsid w:val="00C631C1"/>
    <w:rsid w:val="00C658ED"/>
    <w:rsid w:val="00C67102"/>
    <w:rsid w:val="00C70ACB"/>
    <w:rsid w:val="00C710D9"/>
    <w:rsid w:val="00C7353B"/>
    <w:rsid w:val="00C73689"/>
    <w:rsid w:val="00C74AE6"/>
    <w:rsid w:val="00C77567"/>
    <w:rsid w:val="00C82107"/>
    <w:rsid w:val="00C824CA"/>
    <w:rsid w:val="00C85F8D"/>
    <w:rsid w:val="00C87928"/>
    <w:rsid w:val="00C90CA6"/>
    <w:rsid w:val="00C918EE"/>
    <w:rsid w:val="00C93FE7"/>
    <w:rsid w:val="00C94C62"/>
    <w:rsid w:val="00C96444"/>
    <w:rsid w:val="00C972D4"/>
    <w:rsid w:val="00CA2E17"/>
    <w:rsid w:val="00CB0D7F"/>
    <w:rsid w:val="00CB1F13"/>
    <w:rsid w:val="00CB3B43"/>
    <w:rsid w:val="00CB659A"/>
    <w:rsid w:val="00CB7B89"/>
    <w:rsid w:val="00CC0C9A"/>
    <w:rsid w:val="00CC20B6"/>
    <w:rsid w:val="00CC312B"/>
    <w:rsid w:val="00CC41E5"/>
    <w:rsid w:val="00CC560D"/>
    <w:rsid w:val="00CC58CF"/>
    <w:rsid w:val="00CD176E"/>
    <w:rsid w:val="00CD31B4"/>
    <w:rsid w:val="00CD5048"/>
    <w:rsid w:val="00CD5C2F"/>
    <w:rsid w:val="00CE3AFC"/>
    <w:rsid w:val="00CE662C"/>
    <w:rsid w:val="00CE7038"/>
    <w:rsid w:val="00CE77E7"/>
    <w:rsid w:val="00CE7FEE"/>
    <w:rsid w:val="00CF089A"/>
    <w:rsid w:val="00CF339B"/>
    <w:rsid w:val="00CF461F"/>
    <w:rsid w:val="00CF6672"/>
    <w:rsid w:val="00D079BE"/>
    <w:rsid w:val="00D104CF"/>
    <w:rsid w:val="00D10B55"/>
    <w:rsid w:val="00D10F4A"/>
    <w:rsid w:val="00D122BD"/>
    <w:rsid w:val="00D12618"/>
    <w:rsid w:val="00D137B6"/>
    <w:rsid w:val="00D1480B"/>
    <w:rsid w:val="00D16F82"/>
    <w:rsid w:val="00D214AB"/>
    <w:rsid w:val="00D21CCA"/>
    <w:rsid w:val="00D2257C"/>
    <w:rsid w:val="00D261E5"/>
    <w:rsid w:val="00D2697E"/>
    <w:rsid w:val="00D26B9B"/>
    <w:rsid w:val="00D270A6"/>
    <w:rsid w:val="00D30FB5"/>
    <w:rsid w:val="00D3151C"/>
    <w:rsid w:val="00D32516"/>
    <w:rsid w:val="00D32A06"/>
    <w:rsid w:val="00D34ED9"/>
    <w:rsid w:val="00D3602B"/>
    <w:rsid w:val="00D36469"/>
    <w:rsid w:val="00D4109B"/>
    <w:rsid w:val="00D44255"/>
    <w:rsid w:val="00D456B9"/>
    <w:rsid w:val="00D46CDF"/>
    <w:rsid w:val="00D47637"/>
    <w:rsid w:val="00D529D9"/>
    <w:rsid w:val="00D563CC"/>
    <w:rsid w:val="00D5752E"/>
    <w:rsid w:val="00D60545"/>
    <w:rsid w:val="00D60F94"/>
    <w:rsid w:val="00D61CE4"/>
    <w:rsid w:val="00D62639"/>
    <w:rsid w:val="00D6519F"/>
    <w:rsid w:val="00D654A5"/>
    <w:rsid w:val="00D673AD"/>
    <w:rsid w:val="00D67906"/>
    <w:rsid w:val="00D71FB8"/>
    <w:rsid w:val="00D724DB"/>
    <w:rsid w:val="00D73931"/>
    <w:rsid w:val="00D73C8F"/>
    <w:rsid w:val="00D75F7E"/>
    <w:rsid w:val="00D80AE3"/>
    <w:rsid w:val="00D81872"/>
    <w:rsid w:val="00D82A4B"/>
    <w:rsid w:val="00D830A8"/>
    <w:rsid w:val="00D83176"/>
    <w:rsid w:val="00D83A06"/>
    <w:rsid w:val="00D847DF"/>
    <w:rsid w:val="00D85D49"/>
    <w:rsid w:val="00D905E8"/>
    <w:rsid w:val="00D91DFD"/>
    <w:rsid w:val="00D923B4"/>
    <w:rsid w:val="00D9270B"/>
    <w:rsid w:val="00D92868"/>
    <w:rsid w:val="00D92DBF"/>
    <w:rsid w:val="00DA18E7"/>
    <w:rsid w:val="00DA3411"/>
    <w:rsid w:val="00DA4796"/>
    <w:rsid w:val="00DA48EC"/>
    <w:rsid w:val="00DA76D0"/>
    <w:rsid w:val="00DB01A2"/>
    <w:rsid w:val="00DB2BCF"/>
    <w:rsid w:val="00DB35EF"/>
    <w:rsid w:val="00DB5848"/>
    <w:rsid w:val="00DB76C4"/>
    <w:rsid w:val="00DC1A96"/>
    <w:rsid w:val="00DC3B0A"/>
    <w:rsid w:val="00DC4050"/>
    <w:rsid w:val="00DC487E"/>
    <w:rsid w:val="00DC72B0"/>
    <w:rsid w:val="00DD18DB"/>
    <w:rsid w:val="00DD33C4"/>
    <w:rsid w:val="00DD3648"/>
    <w:rsid w:val="00DD5435"/>
    <w:rsid w:val="00DD5498"/>
    <w:rsid w:val="00DD6886"/>
    <w:rsid w:val="00DD6E18"/>
    <w:rsid w:val="00DD7C79"/>
    <w:rsid w:val="00DE07B3"/>
    <w:rsid w:val="00DE2540"/>
    <w:rsid w:val="00DE449C"/>
    <w:rsid w:val="00DF0830"/>
    <w:rsid w:val="00DF3A8A"/>
    <w:rsid w:val="00DF572A"/>
    <w:rsid w:val="00DF7160"/>
    <w:rsid w:val="00E044BF"/>
    <w:rsid w:val="00E05608"/>
    <w:rsid w:val="00E0774B"/>
    <w:rsid w:val="00E07BEE"/>
    <w:rsid w:val="00E10E0F"/>
    <w:rsid w:val="00E111E9"/>
    <w:rsid w:val="00E12D0B"/>
    <w:rsid w:val="00E135A2"/>
    <w:rsid w:val="00E1468E"/>
    <w:rsid w:val="00E147D1"/>
    <w:rsid w:val="00E17CCA"/>
    <w:rsid w:val="00E205A6"/>
    <w:rsid w:val="00E20D57"/>
    <w:rsid w:val="00E213C8"/>
    <w:rsid w:val="00E21CA2"/>
    <w:rsid w:val="00E23732"/>
    <w:rsid w:val="00E23EF4"/>
    <w:rsid w:val="00E3017A"/>
    <w:rsid w:val="00E305F7"/>
    <w:rsid w:val="00E3210C"/>
    <w:rsid w:val="00E322D9"/>
    <w:rsid w:val="00E34272"/>
    <w:rsid w:val="00E359ED"/>
    <w:rsid w:val="00E40179"/>
    <w:rsid w:val="00E43264"/>
    <w:rsid w:val="00E4659D"/>
    <w:rsid w:val="00E52B90"/>
    <w:rsid w:val="00E52C1F"/>
    <w:rsid w:val="00E53D3A"/>
    <w:rsid w:val="00E5691E"/>
    <w:rsid w:val="00E56C28"/>
    <w:rsid w:val="00E61CD7"/>
    <w:rsid w:val="00E65CA8"/>
    <w:rsid w:val="00E67926"/>
    <w:rsid w:val="00E710A7"/>
    <w:rsid w:val="00E720DE"/>
    <w:rsid w:val="00E72198"/>
    <w:rsid w:val="00E73D1D"/>
    <w:rsid w:val="00E7553E"/>
    <w:rsid w:val="00E75568"/>
    <w:rsid w:val="00E7758A"/>
    <w:rsid w:val="00E800B8"/>
    <w:rsid w:val="00E8593F"/>
    <w:rsid w:val="00E85B21"/>
    <w:rsid w:val="00E8778F"/>
    <w:rsid w:val="00E922CB"/>
    <w:rsid w:val="00E94D7F"/>
    <w:rsid w:val="00EA0FC0"/>
    <w:rsid w:val="00EA2C92"/>
    <w:rsid w:val="00EA42B6"/>
    <w:rsid w:val="00EA434C"/>
    <w:rsid w:val="00EA6571"/>
    <w:rsid w:val="00EA7F0A"/>
    <w:rsid w:val="00EB0251"/>
    <w:rsid w:val="00EB099E"/>
    <w:rsid w:val="00EB0C9C"/>
    <w:rsid w:val="00EB36AC"/>
    <w:rsid w:val="00EB488F"/>
    <w:rsid w:val="00EB7ACF"/>
    <w:rsid w:val="00EC0221"/>
    <w:rsid w:val="00ED0A25"/>
    <w:rsid w:val="00ED2AA9"/>
    <w:rsid w:val="00EE218E"/>
    <w:rsid w:val="00EE3031"/>
    <w:rsid w:val="00EE45E9"/>
    <w:rsid w:val="00EE54B8"/>
    <w:rsid w:val="00EE7DC8"/>
    <w:rsid w:val="00EF1BC2"/>
    <w:rsid w:val="00EF230B"/>
    <w:rsid w:val="00EF2598"/>
    <w:rsid w:val="00EF368F"/>
    <w:rsid w:val="00F00671"/>
    <w:rsid w:val="00F00981"/>
    <w:rsid w:val="00F037EA"/>
    <w:rsid w:val="00F03B7E"/>
    <w:rsid w:val="00F04593"/>
    <w:rsid w:val="00F06457"/>
    <w:rsid w:val="00F066EC"/>
    <w:rsid w:val="00F06EF7"/>
    <w:rsid w:val="00F073F5"/>
    <w:rsid w:val="00F07C3A"/>
    <w:rsid w:val="00F07C73"/>
    <w:rsid w:val="00F1161F"/>
    <w:rsid w:val="00F13E2A"/>
    <w:rsid w:val="00F1476D"/>
    <w:rsid w:val="00F15CFE"/>
    <w:rsid w:val="00F17A49"/>
    <w:rsid w:val="00F21C8C"/>
    <w:rsid w:val="00F22945"/>
    <w:rsid w:val="00F244B2"/>
    <w:rsid w:val="00F24E1A"/>
    <w:rsid w:val="00F3041E"/>
    <w:rsid w:val="00F307F7"/>
    <w:rsid w:val="00F3144C"/>
    <w:rsid w:val="00F32B44"/>
    <w:rsid w:val="00F335D6"/>
    <w:rsid w:val="00F3454F"/>
    <w:rsid w:val="00F34C26"/>
    <w:rsid w:val="00F362A3"/>
    <w:rsid w:val="00F403FB"/>
    <w:rsid w:val="00F44177"/>
    <w:rsid w:val="00F465DB"/>
    <w:rsid w:val="00F46985"/>
    <w:rsid w:val="00F50076"/>
    <w:rsid w:val="00F50A85"/>
    <w:rsid w:val="00F53466"/>
    <w:rsid w:val="00F61EE5"/>
    <w:rsid w:val="00F61F11"/>
    <w:rsid w:val="00F62F15"/>
    <w:rsid w:val="00F63975"/>
    <w:rsid w:val="00F65773"/>
    <w:rsid w:val="00F71E4E"/>
    <w:rsid w:val="00F730A5"/>
    <w:rsid w:val="00F76291"/>
    <w:rsid w:val="00F7635C"/>
    <w:rsid w:val="00F77A60"/>
    <w:rsid w:val="00F801B9"/>
    <w:rsid w:val="00F80B0F"/>
    <w:rsid w:val="00F82871"/>
    <w:rsid w:val="00F82C6B"/>
    <w:rsid w:val="00F839FA"/>
    <w:rsid w:val="00F86521"/>
    <w:rsid w:val="00F9104B"/>
    <w:rsid w:val="00F918E9"/>
    <w:rsid w:val="00F94150"/>
    <w:rsid w:val="00F9457D"/>
    <w:rsid w:val="00F9574A"/>
    <w:rsid w:val="00FA0148"/>
    <w:rsid w:val="00FA4BE1"/>
    <w:rsid w:val="00FB143C"/>
    <w:rsid w:val="00FB2C7E"/>
    <w:rsid w:val="00FB2EAE"/>
    <w:rsid w:val="00FB4DA5"/>
    <w:rsid w:val="00FB669D"/>
    <w:rsid w:val="00FB6C86"/>
    <w:rsid w:val="00FB7589"/>
    <w:rsid w:val="00FC283D"/>
    <w:rsid w:val="00FC58BE"/>
    <w:rsid w:val="00FC65AD"/>
    <w:rsid w:val="00FD03DB"/>
    <w:rsid w:val="00FD13DF"/>
    <w:rsid w:val="00FD142E"/>
    <w:rsid w:val="00FD3266"/>
    <w:rsid w:val="00FD4336"/>
    <w:rsid w:val="00FD6A0F"/>
    <w:rsid w:val="00FD7376"/>
    <w:rsid w:val="00FE0892"/>
    <w:rsid w:val="00FE475F"/>
    <w:rsid w:val="00FF2A01"/>
    <w:rsid w:val="00FF4D81"/>
    <w:rsid w:val="00FF5674"/>
    <w:rsid w:val="00FF5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61"/>
    <w:pPr>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444"/>
    <w:pPr>
      <w:ind w:left="720"/>
      <w:contextualSpacing/>
    </w:pPr>
  </w:style>
  <w:style w:type="paragraph" w:styleId="Header">
    <w:name w:val="header"/>
    <w:basedOn w:val="Normal"/>
    <w:link w:val="HeaderChar"/>
    <w:uiPriority w:val="99"/>
    <w:unhideWhenUsed/>
    <w:rsid w:val="00C94C62"/>
    <w:pPr>
      <w:tabs>
        <w:tab w:val="center" w:pos="4680"/>
        <w:tab w:val="right" w:pos="9360"/>
      </w:tabs>
    </w:pPr>
  </w:style>
  <w:style w:type="character" w:customStyle="1" w:styleId="HeaderChar">
    <w:name w:val="Header Char"/>
    <w:basedOn w:val="DefaultParagraphFont"/>
    <w:link w:val="Header"/>
    <w:uiPriority w:val="99"/>
    <w:rsid w:val="00C94C62"/>
  </w:style>
  <w:style w:type="paragraph" w:styleId="Footer">
    <w:name w:val="footer"/>
    <w:basedOn w:val="Normal"/>
    <w:link w:val="FooterChar"/>
    <w:uiPriority w:val="99"/>
    <w:semiHidden/>
    <w:unhideWhenUsed/>
    <w:rsid w:val="00C94C62"/>
    <w:pPr>
      <w:tabs>
        <w:tab w:val="center" w:pos="4680"/>
        <w:tab w:val="right" w:pos="9360"/>
      </w:tabs>
    </w:pPr>
  </w:style>
  <w:style w:type="character" w:customStyle="1" w:styleId="FooterChar">
    <w:name w:val="Footer Char"/>
    <w:basedOn w:val="DefaultParagraphFont"/>
    <w:link w:val="Footer"/>
    <w:uiPriority w:val="99"/>
    <w:semiHidden/>
    <w:rsid w:val="00C94C62"/>
  </w:style>
  <w:style w:type="paragraph" w:styleId="BalloonText">
    <w:name w:val="Balloon Text"/>
    <w:basedOn w:val="Normal"/>
    <w:link w:val="BalloonTextChar"/>
    <w:uiPriority w:val="99"/>
    <w:semiHidden/>
    <w:unhideWhenUsed/>
    <w:rsid w:val="00C94C62"/>
    <w:rPr>
      <w:rFonts w:ascii="Tahoma" w:hAnsi="Tahoma" w:cs="Tahoma"/>
      <w:sz w:val="16"/>
      <w:szCs w:val="16"/>
    </w:rPr>
  </w:style>
  <w:style w:type="character" w:customStyle="1" w:styleId="BalloonTextChar">
    <w:name w:val="Balloon Text Char"/>
    <w:basedOn w:val="DefaultParagraphFont"/>
    <w:link w:val="BalloonText"/>
    <w:uiPriority w:val="99"/>
    <w:semiHidden/>
    <w:rsid w:val="00C94C62"/>
    <w:rPr>
      <w:rFonts w:ascii="Tahoma" w:hAnsi="Tahoma" w:cs="Tahoma"/>
      <w:sz w:val="16"/>
      <w:szCs w:val="16"/>
    </w:rPr>
  </w:style>
  <w:style w:type="paragraph" w:styleId="NormalWeb">
    <w:name w:val="Normal (Web)"/>
    <w:basedOn w:val="Normal"/>
    <w:uiPriority w:val="99"/>
    <w:semiHidden/>
    <w:unhideWhenUsed/>
    <w:rsid w:val="00CB0D7F"/>
    <w:rPr>
      <w:rFonts w:cs="Times New Roman"/>
      <w:szCs w:val="24"/>
    </w:rPr>
  </w:style>
</w:styles>
</file>

<file path=word/webSettings.xml><?xml version="1.0" encoding="utf-8"?>
<w:webSettings xmlns:r="http://schemas.openxmlformats.org/officeDocument/2006/relationships" xmlns:w="http://schemas.openxmlformats.org/wordprocessingml/2006/main">
  <w:divs>
    <w:div w:id="83960213">
      <w:bodyDiv w:val="1"/>
      <w:marLeft w:val="0"/>
      <w:marRight w:val="0"/>
      <w:marTop w:val="0"/>
      <w:marBottom w:val="0"/>
      <w:divBdr>
        <w:top w:val="none" w:sz="0" w:space="0" w:color="auto"/>
        <w:left w:val="none" w:sz="0" w:space="0" w:color="auto"/>
        <w:bottom w:val="none" w:sz="0" w:space="0" w:color="auto"/>
        <w:right w:val="none" w:sz="0" w:space="0" w:color="auto"/>
      </w:divBdr>
    </w:div>
    <w:div w:id="110323071">
      <w:bodyDiv w:val="1"/>
      <w:marLeft w:val="0"/>
      <w:marRight w:val="0"/>
      <w:marTop w:val="0"/>
      <w:marBottom w:val="0"/>
      <w:divBdr>
        <w:top w:val="none" w:sz="0" w:space="0" w:color="auto"/>
        <w:left w:val="none" w:sz="0" w:space="0" w:color="auto"/>
        <w:bottom w:val="none" w:sz="0" w:space="0" w:color="auto"/>
        <w:right w:val="none" w:sz="0" w:space="0" w:color="auto"/>
      </w:divBdr>
    </w:div>
    <w:div w:id="112486557">
      <w:bodyDiv w:val="1"/>
      <w:marLeft w:val="0"/>
      <w:marRight w:val="0"/>
      <w:marTop w:val="0"/>
      <w:marBottom w:val="0"/>
      <w:divBdr>
        <w:top w:val="none" w:sz="0" w:space="0" w:color="auto"/>
        <w:left w:val="none" w:sz="0" w:space="0" w:color="auto"/>
        <w:bottom w:val="none" w:sz="0" w:space="0" w:color="auto"/>
        <w:right w:val="none" w:sz="0" w:space="0" w:color="auto"/>
      </w:divBdr>
    </w:div>
    <w:div w:id="127017927">
      <w:bodyDiv w:val="1"/>
      <w:marLeft w:val="0"/>
      <w:marRight w:val="0"/>
      <w:marTop w:val="0"/>
      <w:marBottom w:val="0"/>
      <w:divBdr>
        <w:top w:val="none" w:sz="0" w:space="0" w:color="auto"/>
        <w:left w:val="none" w:sz="0" w:space="0" w:color="auto"/>
        <w:bottom w:val="none" w:sz="0" w:space="0" w:color="auto"/>
        <w:right w:val="none" w:sz="0" w:space="0" w:color="auto"/>
      </w:divBdr>
    </w:div>
    <w:div w:id="142939359">
      <w:bodyDiv w:val="1"/>
      <w:marLeft w:val="0"/>
      <w:marRight w:val="0"/>
      <w:marTop w:val="0"/>
      <w:marBottom w:val="0"/>
      <w:divBdr>
        <w:top w:val="none" w:sz="0" w:space="0" w:color="auto"/>
        <w:left w:val="none" w:sz="0" w:space="0" w:color="auto"/>
        <w:bottom w:val="none" w:sz="0" w:space="0" w:color="auto"/>
        <w:right w:val="none" w:sz="0" w:space="0" w:color="auto"/>
      </w:divBdr>
    </w:div>
    <w:div w:id="184639458">
      <w:bodyDiv w:val="1"/>
      <w:marLeft w:val="0"/>
      <w:marRight w:val="0"/>
      <w:marTop w:val="0"/>
      <w:marBottom w:val="0"/>
      <w:divBdr>
        <w:top w:val="none" w:sz="0" w:space="0" w:color="auto"/>
        <w:left w:val="none" w:sz="0" w:space="0" w:color="auto"/>
        <w:bottom w:val="none" w:sz="0" w:space="0" w:color="auto"/>
        <w:right w:val="none" w:sz="0" w:space="0" w:color="auto"/>
      </w:divBdr>
    </w:div>
    <w:div w:id="421266922">
      <w:bodyDiv w:val="1"/>
      <w:marLeft w:val="0"/>
      <w:marRight w:val="0"/>
      <w:marTop w:val="0"/>
      <w:marBottom w:val="0"/>
      <w:divBdr>
        <w:top w:val="none" w:sz="0" w:space="0" w:color="auto"/>
        <w:left w:val="none" w:sz="0" w:space="0" w:color="auto"/>
        <w:bottom w:val="none" w:sz="0" w:space="0" w:color="auto"/>
        <w:right w:val="none" w:sz="0" w:space="0" w:color="auto"/>
      </w:divBdr>
    </w:div>
    <w:div w:id="453520836">
      <w:bodyDiv w:val="1"/>
      <w:marLeft w:val="0"/>
      <w:marRight w:val="0"/>
      <w:marTop w:val="0"/>
      <w:marBottom w:val="0"/>
      <w:divBdr>
        <w:top w:val="none" w:sz="0" w:space="0" w:color="auto"/>
        <w:left w:val="none" w:sz="0" w:space="0" w:color="auto"/>
        <w:bottom w:val="none" w:sz="0" w:space="0" w:color="auto"/>
        <w:right w:val="none" w:sz="0" w:space="0" w:color="auto"/>
      </w:divBdr>
    </w:div>
    <w:div w:id="514268460">
      <w:bodyDiv w:val="1"/>
      <w:marLeft w:val="0"/>
      <w:marRight w:val="0"/>
      <w:marTop w:val="0"/>
      <w:marBottom w:val="0"/>
      <w:divBdr>
        <w:top w:val="none" w:sz="0" w:space="0" w:color="auto"/>
        <w:left w:val="none" w:sz="0" w:space="0" w:color="auto"/>
        <w:bottom w:val="none" w:sz="0" w:space="0" w:color="auto"/>
        <w:right w:val="none" w:sz="0" w:space="0" w:color="auto"/>
      </w:divBdr>
    </w:div>
    <w:div w:id="564148932">
      <w:bodyDiv w:val="1"/>
      <w:marLeft w:val="0"/>
      <w:marRight w:val="0"/>
      <w:marTop w:val="0"/>
      <w:marBottom w:val="0"/>
      <w:divBdr>
        <w:top w:val="none" w:sz="0" w:space="0" w:color="auto"/>
        <w:left w:val="none" w:sz="0" w:space="0" w:color="auto"/>
        <w:bottom w:val="none" w:sz="0" w:space="0" w:color="auto"/>
        <w:right w:val="none" w:sz="0" w:space="0" w:color="auto"/>
      </w:divBdr>
    </w:div>
    <w:div w:id="660541036">
      <w:bodyDiv w:val="1"/>
      <w:marLeft w:val="0"/>
      <w:marRight w:val="0"/>
      <w:marTop w:val="0"/>
      <w:marBottom w:val="0"/>
      <w:divBdr>
        <w:top w:val="none" w:sz="0" w:space="0" w:color="auto"/>
        <w:left w:val="none" w:sz="0" w:space="0" w:color="auto"/>
        <w:bottom w:val="none" w:sz="0" w:space="0" w:color="auto"/>
        <w:right w:val="none" w:sz="0" w:space="0" w:color="auto"/>
      </w:divBdr>
    </w:div>
    <w:div w:id="770394301">
      <w:bodyDiv w:val="1"/>
      <w:marLeft w:val="0"/>
      <w:marRight w:val="0"/>
      <w:marTop w:val="0"/>
      <w:marBottom w:val="0"/>
      <w:divBdr>
        <w:top w:val="none" w:sz="0" w:space="0" w:color="auto"/>
        <w:left w:val="none" w:sz="0" w:space="0" w:color="auto"/>
        <w:bottom w:val="none" w:sz="0" w:space="0" w:color="auto"/>
        <w:right w:val="none" w:sz="0" w:space="0" w:color="auto"/>
      </w:divBdr>
    </w:div>
    <w:div w:id="1009984574">
      <w:bodyDiv w:val="1"/>
      <w:marLeft w:val="0"/>
      <w:marRight w:val="0"/>
      <w:marTop w:val="0"/>
      <w:marBottom w:val="0"/>
      <w:divBdr>
        <w:top w:val="none" w:sz="0" w:space="0" w:color="auto"/>
        <w:left w:val="none" w:sz="0" w:space="0" w:color="auto"/>
        <w:bottom w:val="none" w:sz="0" w:space="0" w:color="auto"/>
        <w:right w:val="none" w:sz="0" w:space="0" w:color="auto"/>
      </w:divBdr>
    </w:div>
    <w:div w:id="1195770155">
      <w:bodyDiv w:val="1"/>
      <w:marLeft w:val="0"/>
      <w:marRight w:val="0"/>
      <w:marTop w:val="0"/>
      <w:marBottom w:val="0"/>
      <w:divBdr>
        <w:top w:val="none" w:sz="0" w:space="0" w:color="auto"/>
        <w:left w:val="none" w:sz="0" w:space="0" w:color="auto"/>
        <w:bottom w:val="none" w:sz="0" w:space="0" w:color="auto"/>
        <w:right w:val="none" w:sz="0" w:space="0" w:color="auto"/>
      </w:divBdr>
    </w:div>
    <w:div w:id="1408965545">
      <w:bodyDiv w:val="1"/>
      <w:marLeft w:val="0"/>
      <w:marRight w:val="0"/>
      <w:marTop w:val="0"/>
      <w:marBottom w:val="0"/>
      <w:divBdr>
        <w:top w:val="none" w:sz="0" w:space="0" w:color="auto"/>
        <w:left w:val="none" w:sz="0" w:space="0" w:color="auto"/>
        <w:bottom w:val="none" w:sz="0" w:space="0" w:color="auto"/>
        <w:right w:val="none" w:sz="0" w:space="0" w:color="auto"/>
      </w:divBdr>
    </w:div>
    <w:div w:id="1581138688">
      <w:bodyDiv w:val="1"/>
      <w:marLeft w:val="0"/>
      <w:marRight w:val="0"/>
      <w:marTop w:val="0"/>
      <w:marBottom w:val="0"/>
      <w:divBdr>
        <w:top w:val="none" w:sz="0" w:space="0" w:color="auto"/>
        <w:left w:val="none" w:sz="0" w:space="0" w:color="auto"/>
        <w:bottom w:val="none" w:sz="0" w:space="0" w:color="auto"/>
        <w:right w:val="none" w:sz="0" w:space="0" w:color="auto"/>
      </w:divBdr>
    </w:div>
    <w:div w:id="1626736371">
      <w:bodyDiv w:val="1"/>
      <w:marLeft w:val="0"/>
      <w:marRight w:val="0"/>
      <w:marTop w:val="0"/>
      <w:marBottom w:val="0"/>
      <w:divBdr>
        <w:top w:val="none" w:sz="0" w:space="0" w:color="auto"/>
        <w:left w:val="none" w:sz="0" w:space="0" w:color="auto"/>
        <w:bottom w:val="none" w:sz="0" w:space="0" w:color="auto"/>
        <w:right w:val="none" w:sz="0" w:space="0" w:color="auto"/>
      </w:divBdr>
    </w:div>
    <w:div w:id="1647782140">
      <w:bodyDiv w:val="1"/>
      <w:marLeft w:val="0"/>
      <w:marRight w:val="0"/>
      <w:marTop w:val="0"/>
      <w:marBottom w:val="0"/>
      <w:divBdr>
        <w:top w:val="none" w:sz="0" w:space="0" w:color="auto"/>
        <w:left w:val="none" w:sz="0" w:space="0" w:color="auto"/>
        <w:bottom w:val="none" w:sz="0" w:space="0" w:color="auto"/>
        <w:right w:val="none" w:sz="0" w:space="0" w:color="auto"/>
      </w:divBdr>
    </w:div>
    <w:div w:id="1784423189">
      <w:bodyDiv w:val="1"/>
      <w:marLeft w:val="0"/>
      <w:marRight w:val="0"/>
      <w:marTop w:val="0"/>
      <w:marBottom w:val="0"/>
      <w:divBdr>
        <w:top w:val="none" w:sz="0" w:space="0" w:color="auto"/>
        <w:left w:val="none" w:sz="0" w:space="0" w:color="auto"/>
        <w:bottom w:val="none" w:sz="0" w:space="0" w:color="auto"/>
        <w:right w:val="none" w:sz="0" w:space="0" w:color="auto"/>
      </w:divBdr>
    </w:div>
    <w:div w:id="1830094668">
      <w:bodyDiv w:val="1"/>
      <w:marLeft w:val="0"/>
      <w:marRight w:val="0"/>
      <w:marTop w:val="0"/>
      <w:marBottom w:val="0"/>
      <w:divBdr>
        <w:top w:val="none" w:sz="0" w:space="0" w:color="auto"/>
        <w:left w:val="none" w:sz="0" w:space="0" w:color="auto"/>
        <w:bottom w:val="none" w:sz="0" w:space="0" w:color="auto"/>
        <w:right w:val="none" w:sz="0" w:space="0" w:color="auto"/>
      </w:divBdr>
    </w:div>
    <w:div w:id="1995404949">
      <w:bodyDiv w:val="1"/>
      <w:marLeft w:val="0"/>
      <w:marRight w:val="0"/>
      <w:marTop w:val="0"/>
      <w:marBottom w:val="0"/>
      <w:divBdr>
        <w:top w:val="none" w:sz="0" w:space="0" w:color="auto"/>
        <w:left w:val="none" w:sz="0" w:space="0" w:color="auto"/>
        <w:bottom w:val="none" w:sz="0" w:space="0" w:color="auto"/>
        <w:right w:val="none" w:sz="0" w:space="0" w:color="auto"/>
      </w:divBdr>
    </w:div>
    <w:div w:id="2018268839">
      <w:bodyDiv w:val="1"/>
      <w:marLeft w:val="0"/>
      <w:marRight w:val="0"/>
      <w:marTop w:val="0"/>
      <w:marBottom w:val="0"/>
      <w:divBdr>
        <w:top w:val="none" w:sz="0" w:space="0" w:color="auto"/>
        <w:left w:val="none" w:sz="0" w:space="0" w:color="auto"/>
        <w:bottom w:val="none" w:sz="0" w:space="0" w:color="auto"/>
        <w:right w:val="none" w:sz="0" w:space="0" w:color="auto"/>
      </w:divBdr>
    </w:div>
    <w:div w:id="209789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12</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42</cp:revision>
  <dcterms:created xsi:type="dcterms:W3CDTF">2011-12-14T16:52:00Z</dcterms:created>
  <dcterms:modified xsi:type="dcterms:W3CDTF">2011-12-19T17:38:00Z</dcterms:modified>
</cp:coreProperties>
</file>