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A6A3" w14:textId="781E2764" w:rsidR="003F79D5" w:rsidRPr="005660A4" w:rsidRDefault="0081218C" w:rsidP="00470369">
      <w:pPr>
        <w:jc w:val="center"/>
        <w:rPr>
          <w:rFonts w:ascii="Comic Sans MS" w:eastAsia="Calibri" w:hAnsi="Comic Sans MS" w:cs="Calibri"/>
          <w:b/>
          <w:bCs/>
          <w:sz w:val="28"/>
          <w:szCs w:val="28"/>
        </w:rPr>
      </w:pPr>
      <w:r>
        <w:rPr>
          <w:rFonts w:ascii="Comic Sans MS" w:eastAsia="Calibri" w:hAnsi="Comic Sans MS" w:cs="Calibri"/>
          <w:b/>
          <w:bCs/>
          <w:sz w:val="28"/>
          <w:szCs w:val="28"/>
        </w:rPr>
        <w:t>Thur</w:t>
      </w:r>
      <w:r w:rsidR="00B31190">
        <w:rPr>
          <w:rFonts w:ascii="Comic Sans MS" w:eastAsia="Calibri" w:hAnsi="Comic Sans MS" w:cs="Calibri"/>
          <w:b/>
          <w:bCs/>
          <w:sz w:val="28"/>
          <w:szCs w:val="28"/>
        </w:rPr>
        <w:t>sday</w:t>
      </w:r>
      <w:r w:rsidR="00C70412" w:rsidRPr="005660A4">
        <w:rPr>
          <w:rFonts w:ascii="Comic Sans MS" w:eastAsia="Calibri" w:hAnsi="Comic Sans MS" w:cs="Calibri"/>
          <w:b/>
          <w:bCs/>
          <w:sz w:val="28"/>
          <w:szCs w:val="28"/>
        </w:rPr>
        <w:t xml:space="preserve">, </w:t>
      </w:r>
      <w:r w:rsidR="005660A4" w:rsidRPr="005660A4">
        <w:rPr>
          <w:rFonts w:ascii="Comic Sans MS" w:eastAsia="Calibri" w:hAnsi="Comic Sans MS" w:cs="Calibri"/>
          <w:b/>
          <w:bCs/>
          <w:sz w:val="28"/>
          <w:szCs w:val="28"/>
        </w:rPr>
        <w:t>May</w:t>
      </w:r>
      <w:r w:rsidR="00C70412" w:rsidRPr="005660A4">
        <w:rPr>
          <w:rFonts w:ascii="Comic Sans MS" w:eastAsia="Calibri" w:hAnsi="Comic Sans MS" w:cs="Calibri"/>
          <w:b/>
          <w:bCs/>
          <w:sz w:val="28"/>
          <w:szCs w:val="28"/>
        </w:rPr>
        <w:t xml:space="preserve"> </w:t>
      </w:r>
      <w:r w:rsidR="000D13AD">
        <w:rPr>
          <w:rFonts w:ascii="Comic Sans MS" w:eastAsia="Calibri" w:hAnsi="Comic Sans MS" w:cs="Calibri"/>
          <w:b/>
          <w:bCs/>
          <w:sz w:val="28"/>
          <w:szCs w:val="28"/>
        </w:rPr>
        <w:t>1</w:t>
      </w:r>
      <w:r>
        <w:rPr>
          <w:rFonts w:ascii="Comic Sans MS" w:eastAsia="Calibri" w:hAnsi="Comic Sans MS" w:cs="Calibri"/>
          <w:b/>
          <w:bCs/>
          <w:sz w:val="28"/>
          <w:szCs w:val="28"/>
        </w:rPr>
        <w:t>4</w:t>
      </w:r>
    </w:p>
    <w:p w14:paraId="636E5B82" w14:textId="77777777" w:rsidR="00C70412" w:rsidRPr="005660A4" w:rsidRDefault="00C70412" w:rsidP="00C70412">
      <w:pPr>
        <w:spacing w:after="360"/>
        <w:jc w:val="center"/>
        <w:rPr>
          <w:rFonts w:ascii="Comic Sans MS" w:eastAsia="Calibri" w:hAnsi="Comic Sans MS" w:cs="Calibri"/>
          <w:b/>
          <w:bCs/>
          <w:sz w:val="28"/>
          <w:szCs w:val="28"/>
          <w:u w:val="single"/>
        </w:rPr>
      </w:pPr>
      <w:r w:rsidRPr="005660A4">
        <w:rPr>
          <w:rFonts w:ascii="Comic Sans MS" w:eastAsia="Calibri" w:hAnsi="Comic Sans MS" w:cs="Calibri"/>
          <w:b/>
          <w:bCs/>
          <w:sz w:val="28"/>
          <w:szCs w:val="28"/>
          <w:u w:val="single"/>
        </w:rPr>
        <w:t>Study Space</w:t>
      </w:r>
    </w:p>
    <w:p w14:paraId="33E73ED6" w14:textId="109ED3F7" w:rsidR="0099583D" w:rsidRPr="005660A4" w:rsidRDefault="00C70412" w:rsidP="007E15E3">
      <w:pPr>
        <w:jc w:val="center"/>
        <w:rPr>
          <w:rFonts w:ascii="Comic Sans MS" w:eastAsia="Calibri" w:hAnsi="Comic Sans MS" w:cs="Calibri"/>
          <w:b/>
          <w:bCs/>
          <w:sz w:val="28"/>
          <w:szCs w:val="28"/>
          <w:u w:val="single"/>
        </w:rPr>
      </w:pPr>
      <w:r w:rsidRPr="005660A4">
        <w:rPr>
          <w:rFonts w:ascii="Comic Sans MS" w:eastAsia="Calibri" w:hAnsi="Comic Sans MS" w:cs="Calibri"/>
          <w:b/>
          <w:bCs/>
          <w:sz w:val="28"/>
          <w:szCs w:val="28"/>
          <w:u w:val="single"/>
        </w:rPr>
        <w:t>(talking permitted)</w:t>
      </w:r>
    </w:p>
    <w:p w14:paraId="709D49B0" w14:textId="427CB877" w:rsidR="006E6D37" w:rsidRPr="00F61800" w:rsidRDefault="009C70F1" w:rsidP="00F61800">
      <w:pPr>
        <w:rPr>
          <w:rFonts w:ascii="Comic Sans MS" w:eastAsia="Arial Unicode MS" w:hAnsi="Comic Sans MS" w:cs="Arial Unicode MS"/>
          <w:b/>
          <w:sz w:val="28"/>
          <w:szCs w:val="28"/>
        </w:rPr>
      </w:pPr>
      <w:r w:rsidRPr="00B638E8">
        <w:rPr>
          <w:rFonts w:ascii="Comic Sans MS" w:eastAsia="Arial Unicode MS" w:hAnsi="Comic Sans MS" w:cs="Arial Unicode MS"/>
          <w:b/>
          <w:sz w:val="28"/>
          <w:szCs w:val="28"/>
          <w:u w:val="single"/>
        </w:rPr>
        <w:t>Furman</w:t>
      </w:r>
      <w:r w:rsidR="00903ED9" w:rsidRPr="00B638E8">
        <w:rPr>
          <w:rFonts w:ascii="Comic Sans MS" w:eastAsia="Arial Unicode MS" w:hAnsi="Comic Sans MS" w:cs="Arial Unicode MS"/>
          <w:b/>
          <w:sz w:val="28"/>
          <w:szCs w:val="28"/>
          <w:u w:val="single"/>
        </w:rPr>
        <w:t xml:space="preserve"> Hall</w:t>
      </w:r>
      <w:r w:rsidR="00903ED9" w:rsidRPr="00B638E8">
        <w:rPr>
          <w:rFonts w:ascii="Comic Sans MS" w:eastAsia="Arial Unicode MS" w:hAnsi="Comic Sans MS" w:cs="Arial Unicode MS"/>
          <w:b/>
          <w:sz w:val="28"/>
          <w:szCs w:val="28"/>
        </w:rPr>
        <w:t>:</w:t>
      </w:r>
    </w:p>
    <w:p w14:paraId="4CD0D13E" w14:textId="5F502615" w:rsidR="005B4A6A" w:rsidRDefault="005B4A6A" w:rsidP="009939C5">
      <w:pPr>
        <w:ind w:left="720"/>
        <w:rPr>
          <w:rFonts w:ascii="Comic Sans MS" w:eastAsia="Calibri" w:hAnsi="Comic Sans MS" w:cs="Calibri"/>
          <w:b/>
          <w:bCs/>
          <w:sz w:val="28"/>
          <w:szCs w:val="28"/>
        </w:rPr>
      </w:pPr>
      <w:r>
        <w:rPr>
          <w:rFonts w:ascii="Comic Sans MS" w:eastAsia="Calibri" w:hAnsi="Comic Sans MS" w:cs="Calibri"/>
          <w:b/>
          <w:bCs/>
          <w:sz w:val="28"/>
          <w:szCs w:val="28"/>
        </w:rPr>
        <w:t>110 – Available after 5PM</w:t>
      </w:r>
    </w:p>
    <w:p w14:paraId="67357A98" w14:textId="03744F31" w:rsidR="006834FC" w:rsidRDefault="006834FC" w:rsidP="009939C5">
      <w:pPr>
        <w:ind w:left="720"/>
        <w:rPr>
          <w:rFonts w:ascii="Comic Sans MS" w:eastAsia="Calibri" w:hAnsi="Comic Sans MS" w:cs="Calibri"/>
          <w:b/>
          <w:bCs/>
          <w:sz w:val="28"/>
          <w:szCs w:val="28"/>
        </w:rPr>
      </w:pPr>
      <w:r>
        <w:rPr>
          <w:rFonts w:ascii="Comic Sans MS" w:eastAsia="Calibri" w:hAnsi="Comic Sans MS" w:cs="Calibri"/>
          <w:b/>
          <w:bCs/>
          <w:sz w:val="28"/>
          <w:szCs w:val="28"/>
        </w:rPr>
        <w:t xml:space="preserve">118 – </w:t>
      </w:r>
      <w:r w:rsidR="005B4A6A" w:rsidRPr="005B4A6A">
        <w:rPr>
          <w:rFonts w:ascii="Comic Sans MS" w:eastAsia="Calibri" w:hAnsi="Comic Sans MS" w:cs="Calibri"/>
          <w:b/>
          <w:bCs/>
          <w:sz w:val="28"/>
          <w:szCs w:val="28"/>
        </w:rPr>
        <w:t>Available all day</w:t>
      </w:r>
    </w:p>
    <w:p w14:paraId="0590675C" w14:textId="18C523A0" w:rsidR="00E234CF" w:rsidRDefault="006E6D37" w:rsidP="00516ED5">
      <w:pPr>
        <w:ind w:left="720"/>
        <w:rPr>
          <w:rFonts w:ascii="Comic Sans MS" w:eastAsia="Calibri" w:hAnsi="Comic Sans MS" w:cs="Calibri"/>
          <w:b/>
          <w:bCs/>
          <w:sz w:val="28"/>
          <w:szCs w:val="28"/>
        </w:rPr>
      </w:pPr>
      <w:r w:rsidRPr="00B638E8">
        <w:rPr>
          <w:rFonts w:ascii="Comic Sans MS" w:eastAsia="Calibri" w:hAnsi="Comic Sans MS" w:cs="Calibri"/>
          <w:b/>
          <w:bCs/>
          <w:sz w:val="28"/>
          <w:szCs w:val="28"/>
        </w:rPr>
        <w:t xml:space="preserve">120 </w:t>
      </w:r>
      <w:r w:rsidR="006834FC">
        <w:rPr>
          <w:rFonts w:ascii="Comic Sans MS" w:eastAsia="Calibri" w:hAnsi="Comic Sans MS" w:cs="Calibri"/>
          <w:b/>
          <w:bCs/>
          <w:sz w:val="28"/>
          <w:szCs w:val="28"/>
        </w:rPr>
        <w:t>–</w:t>
      </w:r>
      <w:r w:rsidRPr="00B638E8">
        <w:rPr>
          <w:rFonts w:ascii="Comic Sans MS" w:eastAsia="Calibri" w:hAnsi="Comic Sans MS" w:cs="Calibri"/>
          <w:b/>
          <w:bCs/>
          <w:sz w:val="28"/>
          <w:szCs w:val="28"/>
        </w:rPr>
        <w:t xml:space="preserve"> </w:t>
      </w:r>
      <w:bookmarkStart w:id="0" w:name="_Hlk228990214"/>
      <w:r w:rsidR="00516ED5" w:rsidRPr="00516ED5">
        <w:rPr>
          <w:rFonts w:ascii="Comic Sans MS" w:eastAsia="Calibri" w:hAnsi="Comic Sans MS" w:cs="Calibri"/>
          <w:b/>
          <w:bCs/>
          <w:sz w:val="28"/>
          <w:szCs w:val="28"/>
        </w:rPr>
        <w:t>Available after 4PM</w:t>
      </w:r>
    </w:p>
    <w:p w14:paraId="03F2378D" w14:textId="04C552A7" w:rsidR="00516ED5" w:rsidRPr="00B638E8" w:rsidRDefault="00516ED5" w:rsidP="00516ED5">
      <w:pPr>
        <w:ind w:left="720"/>
        <w:rPr>
          <w:rFonts w:ascii="Comic Sans MS" w:eastAsia="Calibri" w:hAnsi="Comic Sans MS" w:cs="Calibri"/>
          <w:b/>
          <w:bCs/>
          <w:sz w:val="28"/>
          <w:szCs w:val="28"/>
        </w:rPr>
      </w:pPr>
      <w:r>
        <w:rPr>
          <w:rFonts w:ascii="Comic Sans MS" w:eastAsia="Calibri" w:hAnsi="Comic Sans MS" w:cs="Calibri"/>
          <w:b/>
          <w:bCs/>
          <w:sz w:val="28"/>
          <w:szCs w:val="28"/>
        </w:rPr>
        <w:t xml:space="preserve">324 - </w:t>
      </w:r>
      <w:r w:rsidRPr="00516ED5">
        <w:rPr>
          <w:rFonts w:ascii="Comic Sans MS" w:eastAsia="Calibri" w:hAnsi="Comic Sans MS" w:cs="Calibri"/>
          <w:b/>
          <w:bCs/>
          <w:sz w:val="28"/>
          <w:szCs w:val="28"/>
        </w:rPr>
        <w:t>Available all day</w:t>
      </w:r>
    </w:p>
    <w:bookmarkEnd w:id="0"/>
    <w:p w14:paraId="2FB1B649" w14:textId="2EB3B706" w:rsidR="008B74EC" w:rsidRDefault="00C74EE4" w:rsidP="007E15E3">
      <w:pPr>
        <w:ind w:left="720"/>
        <w:rPr>
          <w:rFonts w:ascii="Comic Sans MS" w:eastAsia="Calibri" w:hAnsi="Comic Sans MS" w:cs="Calibri"/>
          <w:b/>
          <w:bCs/>
          <w:sz w:val="28"/>
          <w:szCs w:val="28"/>
        </w:rPr>
      </w:pPr>
      <w:r w:rsidRPr="00B638E8">
        <w:rPr>
          <w:rFonts w:ascii="Comic Sans MS" w:eastAsia="Calibri" w:hAnsi="Comic Sans MS" w:cs="Calibri"/>
          <w:b/>
          <w:bCs/>
          <w:sz w:val="28"/>
          <w:szCs w:val="28"/>
        </w:rPr>
        <w:t>330 –</w:t>
      </w:r>
      <w:r w:rsidR="00E234CF">
        <w:rPr>
          <w:rFonts w:ascii="Comic Sans MS" w:eastAsia="Calibri" w:hAnsi="Comic Sans MS" w:cs="Calibri"/>
          <w:b/>
          <w:bCs/>
          <w:sz w:val="28"/>
          <w:szCs w:val="28"/>
        </w:rPr>
        <w:t xml:space="preserve"> </w:t>
      </w:r>
      <w:r w:rsidR="00516ED5" w:rsidRPr="00516ED5">
        <w:rPr>
          <w:rFonts w:ascii="Comic Sans MS" w:eastAsia="Calibri" w:hAnsi="Comic Sans MS" w:cs="Calibri"/>
          <w:b/>
          <w:bCs/>
          <w:sz w:val="28"/>
          <w:szCs w:val="28"/>
        </w:rPr>
        <w:t>Available all day</w:t>
      </w:r>
    </w:p>
    <w:p w14:paraId="3AE63DBC" w14:textId="21F1BFCD" w:rsidR="00D97926" w:rsidRPr="00B638E8" w:rsidRDefault="00D97926" w:rsidP="007E15E3">
      <w:pPr>
        <w:ind w:left="720"/>
        <w:rPr>
          <w:rFonts w:ascii="Comic Sans MS" w:eastAsia="Calibri" w:hAnsi="Comic Sans MS" w:cs="Calibri"/>
          <w:b/>
          <w:bCs/>
          <w:sz w:val="28"/>
          <w:szCs w:val="28"/>
        </w:rPr>
      </w:pPr>
      <w:r>
        <w:rPr>
          <w:rFonts w:ascii="Comic Sans MS" w:eastAsia="Calibri" w:hAnsi="Comic Sans MS" w:cs="Calibri"/>
          <w:b/>
          <w:bCs/>
          <w:sz w:val="28"/>
          <w:szCs w:val="28"/>
        </w:rPr>
        <w:t xml:space="preserve">910 - </w:t>
      </w:r>
      <w:r w:rsidRPr="005B4A6A">
        <w:rPr>
          <w:rFonts w:ascii="Comic Sans MS" w:eastAsia="Calibri" w:hAnsi="Comic Sans MS" w:cs="Calibri"/>
          <w:b/>
          <w:bCs/>
          <w:sz w:val="28"/>
          <w:szCs w:val="28"/>
        </w:rPr>
        <w:t>Available all day</w:t>
      </w:r>
    </w:p>
    <w:p w14:paraId="781F1EF8" w14:textId="77777777" w:rsidR="00AA63F6" w:rsidRPr="00B638E8" w:rsidRDefault="00AA63F6" w:rsidP="00AA63F6">
      <w:pPr>
        <w:rPr>
          <w:rFonts w:ascii="Comic Sans MS" w:eastAsia="Calibri" w:hAnsi="Comic Sans MS" w:cs="Calibri"/>
          <w:b/>
          <w:bCs/>
          <w:sz w:val="28"/>
          <w:szCs w:val="28"/>
        </w:rPr>
      </w:pPr>
    </w:p>
    <w:p w14:paraId="2969BF90" w14:textId="77777777" w:rsidR="00AA63F6" w:rsidRPr="00B638E8" w:rsidRDefault="00AA63F6" w:rsidP="00AA63F6">
      <w:pPr>
        <w:rPr>
          <w:rFonts w:ascii="Comic Sans MS" w:eastAsia="Calibri" w:hAnsi="Comic Sans MS" w:cs="Calibri"/>
          <w:b/>
          <w:bCs/>
          <w:sz w:val="28"/>
          <w:szCs w:val="28"/>
          <w:u w:val="single"/>
        </w:rPr>
      </w:pPr>
      <w:r w:rsidRPr="00B638E8">
        <w:rPr>
          <w:rFonts w:ascii="Comic Sans MS" w:eastAsia="Calibri" w:hAnsi="Comic Sans MS" w:cs="Calibri"/>
          <w:b/>
          <w:bCs/>
          <w:sz w:val="28"/>
          <w:szCs w:val="28"/>
          <w:u w:val="single"/>
        </w:rPr>
        <w:t>Vanderbilt Hall:</w:t>
      </w:r>
    </w:p>
    <w:p w14:paraId="573D3DAB" w14:textId="6F4F2836" w:rsidR="000E7868" w:rsidRDefault="00AA63F6" w:rsidP="00073621">
      <w:pPr>
        <w:rPr>
          <w:rFonts w:ascii="Comic Sans MS" w:eastAsia="Calibri" w:hAnsi="Comic Sans MS" w:cs="Calibri"/>
          <w:b/>
          <w:bCs/>
          <w:sz w:val="28"/>
          <w:szCs w:val="28"/>
        </w:rPr>
      </w:pPr>
      <w:r w:rsidRPr="00B638E8">
        <w:rPr>
          <w:rFonts w:ascii="Comic Sans MS" w:eastAsia="Calibri" w:hAnsi="Comic Sans MS" w:cs="Calibri"/>
          <w:b/>
          <w:bCs/>
          <w:sz w:val="28"/>
          <w:szCs w:val="28"/>
        </w:rPr>
        <w:tab/>
        <w:t xml:space="preserve">201 </w:t>
      </w:r>
      <w:r w:rsidR="00B638E8" w:rsidRPr="00B638E8">
        <w:rPr>
          <w:rFonts w:ascii="Comic Sans MS" w:eastAsia="Calibri" w:hAnsi="Comic Sans MS" w:cs="Calibri"/>
          <w:b/>
          <w:bCs/>
          <w:sz w:val="28"/>
          <w:szCs w:val="28"/>
        </w:rPr>
        <w:t>–</w:t>
      </w:r>
      <w:r w:rsidR="006E6D37" w:rsidRPr="00B638E8">
        <w:rPr>
          <w:rFonts w:ascii="Comic Sans MS" w:eastAsia="Calibri" w:hAnsi="Comic Sans MS" w:cs="Calibri"/>
          <w:b/>
          <w:bCs/>
          <w:sz w:val="28"/>
          <w:szCs w:val="28"/>
        </w:rPr>
        <w:t xml:space="preserve"> </w:t>
      </w:r>
      <w:r w:rsidR="00695392" w:rsidRPr="00695392">
        <w:rPr>
          <w:rFonts w:ascii="Comic Sans MS" w:eastAsia="Calibri" w:hAnsi="Comic Sans MS" w:cs="Calibri"/>
          <w:b/>
          <w:bCs/>
          <w:sz w:val="28"/>
          <w:szCs w:val="28"/>
        </w:rPr>
        <w:t>Available all day</w:t>
      </w:r>
    </w:p>
    <w:p w14:paraId="5B5A1CB9" w14:textId="77777777" w:rsidR="00B75BAB" w:rsidRPr="00B638E8" w:rsidRDefault="00B75BAB" w:rsidP="00073621">
      <w:pPr>
        <w:rPr>
          <w:rFonts w:ascii="Comic Sans MS" w:eastAsia="Calibri" w:hAnsi="Comic Sans MS" w:cs="Calibri"/>
          <w:b/>
          <w:bCs/>
          <w:sz w:val="28"/>
          <w:szCs w:val="28"/>
        </w:rPr>
      </w:pPr>
    </w:p>
    <w:p w14:paraId="5A7EEE72" w14:textId="48C360AA" w:rsidR="00AA0956" w:rsidRPr="00B638E8" w:rsidRDefault="001B6CCB" w:rsidP="00AA0956">
      <w:pPr>
        <w:ind w:left="720"/>
        <w:jc w:val="center"/>
        <w:rPr>
          <w:rFonts w:ascii="Comic Sans MS" w:eastAsia="Arial Unicode MS" w:hAnsi="Comic Sans MS" w:cs="Arial Unicode MS"/>
          <w:b/>
          <w:sz w:val="28"/>
          <w:szCs w:val="28"/>
          <w:u w:val="single"/>
        </w:rPr>
      </w:pPr>
      <w:r w:rsidRPr="00B638E8">
        <w:rPr>
          <w:rFonts w:ascii="Comic Sans MS" w:eastAsia="Arial Unicode MS" w:hAnsi="Comic Sans MS" w:cs="Arial Unicode MS"/>
          <w:b/>
          <w:sz w:val="28"/>
          <w:szCs w:val="28"/>
          <w:u w:val="single"/>
        </w:rPr>
        <w:t>Quiet</w:t>
      </w:r>
      <w:r w:rsidR="00A01655" w:rsidRPr="00B638E8">
        <w:rPr>
          <w:rFonts w:ascii="Comic Sans MS" w:eastAsia="Arial Unicode MS" w:hAnsi="Comic Sans MS" w:cs="Arial Unicode MS"/>
          <w:b/>
          <w:sz w:val="28"/>
          <w:szCs w:val="28"/>
          <w:u w:val="single"/>
        </w:rPr>
        <w:t xml:space="preserve"> Space</w:t>
      </w:r>
    </w:p>
    <w:p w14:paraId="151070CC" w14:textId="1DED8151" w:rsidR="0026469A" w:rsidRPr="00B638E8" w:rsidRDefault="0094610E" w:rsidP="00E3164B">
      <w:pPr>
        <w:rPr>
          <w:rFonts w:ascii="Comic Sans MS" w:eastAsia="Arial Unicode MS" w:hAnsi="Comic Sans MS" w:cs="Arial Unicode MS"/>
          <w:b/>
          <w:sz w:val="28"/>
          <w:szCs w:val="28"/>
          <w:u w:val="single"/>
        </w:rPr>
      </w:pPr>
      <w:r w:rsidRPr="00B638E8">
        <w:rPr>
          <w:rFonts w:ascii="Comic Sans MS" w:eastAsia="Arial Unicode MS" w:hAnsi="Comic Sans MS" w:cs="Arial Unicode MS"/>
          <w:b/>
          <w:sz w:val="28"/>
          <w:szCs w:val="28"/>
          <w:u w:val="single"/>
        </w:rPr>
        <w:t>Furman</w:t>
      </w:r>
      <w:r w:rsidR="00E4056B" w:rsidRPr="00B638E8">
        <w:rPr>
          <w:rFonts w:ascii="Comic Sans MS" w:eastAsia="Arial Unicode MS" w:hAnsi="Comic Sans MS" w:cs="Arial Unicode MS"/>
          <w:b/>
          <w:sz w:val="28"/>
          <w:szCs w:val="28"/>
          <w:u w:val="single"/>
        </w:rPr>
        <w:t xml:space="preserve"> Hall</w:t>
      </w:r>
      <w:r w:rsidR="00A6113B" w:rsidRPr="00B638E8">
        <w:rPr>
          <w:rFonts w:ascii="Comic Sans MS" w:eastAsia="Arial Unicode MS" w:hAnsi="Comic Sans MS" w:cs="Arial Unicode MS"/>
          <w:b/>
          <w:sz w:val="28"/>
          <w:szCs w:val="28"/>
          <w:u w:val="single"/>
        </w:rPr>
        <w:t>:</w:t>
      </w:r>
    </w:p>
    <w:p w14:paraId="5693DE62" w14:textId="476E99B2" w:rsidR="007947D0" w:rsidRPr="00B638E8" w:rsidRDefault="007947D0" w:rsidP="00F261A4">
      <w:pPr>
        <w:ind w:left="720"/>
        <w:rPr>
          <w:rFonts w:ascii="Comic Sans MS" w:eastAsia="Calibri" w:hAnsi="Comic Sans MS" w:cs="Calibri"/>
          <w:b/>
          <w:bCs/>
          <w:sz w:val="28"/>
          <w:szCs w:val="28"/>
        </w:rPr>
      </w:pPr>
      <w:r w:rsidRPr="00B638E8">
        <w:rPr>
          <w:rFonts w:ascii="Comic Sans MS" w:eastAsia="Calibri" w:hAnsi="Comic Sans MS" w:cs="Calibri"/>
          <w:b/>
          <w:bCs/>
          <w:sz w:val="28"/>
          <w:szCs w:val="28"/>
        </w:rPr>
        <w:t xml:space="preserve">210 </w:t>
      </w:r>
      <w:r w:rsidR="001D65BE">
        <w:rPr>
          <w:rFonts w:ascii="Comic Sans MS" w:eastAsia="Calibri" w:hAnsi="Comic Sans MS" w:cs="Calibri"/>
          <w:b/>
          <w:bCs/>
          <w:sz w:val="28"/>
          <w:szCs w:val="28"/>
        </w:rPr>
        <w:t>–</w:t>
      </w:r>
      <w:r w:rsidRPr="00B638E8">
        <w:rPr>
          <w:rFonts w:ascii="Comic Sans MS" w:eastAsia="Calibri" w:hAnsi="Comic Sans MS" w:cs="Calibri"/>
          <w:b/>
          <w:bCs/>
          <w:sz w:val="28"/>
          <w:szCs w:val="28"/>
        </w:rPr>
        <w:t xml:space="preserve"> </w:t>
      </w:r>
      <w:r w:rsidR="00961E3B">
        <w:rPr>
          <w:rFonts w:ascii="Comic Sans MS" w:eastAsia="Calibri" w:hAnsi="Comic Sans MS" w:cs="Calibri"/>
          <w:b/>
          <w:bCs/>
          <w:sz w:val="28"/>
          <w:szCs w:val="28"/>
        </w:rPr>
        <w:t>Available after 7pm</w:t>
      </w:r>
    </w:p>
    <w:p w14:paraId="20DC2546" w14:textId="5EE13E3C" w:rsidR="00CC200E" w:rsidRPr="00B638E8" w:rsidRDefault="00CC200E" w:rsidP="00F261A4">
      <w:pPr>
        <w:ind w:left="720"/>
        <w:rPr>
          <w:rFonts w:ascii="Comic Sans MS" w:eastAsia="Calibri" w:hAnsi="Comic Sans MS" w:cs="Calibri"/>
          <w:b/>
          <w:bCs/>
          <w:sz w:val="28"/>
          <w:szCs w:val="28"/>
        </w:rPr>
      </w:pPr>
      <w:r w:rsidRPr="00B638E8">
        <w:rPr>
          <w:rFonts w:ascii="Comic Sans MS" w:eastAsia="Calibri" w:hAnsi="Comic Sans MS" w:cs="Calibri"/>
          <w:b/>
          <w:bCs/>
          <w:sz w:val="28"/>
          <w:szCs w:val="28"/>
        </w:rPr>
        <w:t>212</w:t>
      </w:r>
      <w:r w:rsidR="00382EA6" w:rsidRPr="00B638E8">
        <w:rPr>
          <w:rFonts w:ascii="Comic Sans MS" w:eastAsia="Calibri" w:hAnsi="Comic Sans MS" w:cs="Calibri"/>
          <w:b/>
          <w:bCs/>
          <w:sz w:val="28"/>
          <w:szCs w:val="28"/>
        </w:rPr>
        <w:t xml:space="preserve"> - </w:t>
      </w:r>
      <w:r w:rsidR="00961E3B" w:rsidRPr="00961E3B">
        <w:rPr>
          <w:rFonts w:ascii="Comic Sans MS" w:eastAsia="Calibri" w:hAnsi="Comic Sans MS" w:cs="Calibri"/>
          <w:b/>
          <w:bCs/>
          <w:sz w:val="28"/>
          <w:szCs w:val="28"/>
        </w:rPr>
        <w:t xml:space="preserve">Available after </w:t>
      </w:r>
      <w:r w:rsidR="00961E3B">
        <w:rPr>
          <w:rFonts w:ascii="Comic Sans MS" w:eastAsia="Calibri" w:hAnsi="Comic Sans MS" w:cs="Calibri"/>
          <w:b/>
          <w:bCs/>
          <w:sz w:val="28"/>
          <w:szCs w:val="28"/>
        </w:rPr>
        <w:t>8</w:t>
      </w:r>
      <w:r w:rsidR="00961E3B" w:rsidRPr="00961E3B">
        <w:rPr>
          <w:rFonts w:ascii="Comic Sans MS" w:eastAsia="Calibri" w:hAnsi="Comic Sans MS" w:cs="Calibri"/>
          <w:b/>
          <w:bCs/>
          <w:sz w:val="28"/>
          <w:szCs w:val="28"/>
        </w:rPr>
        <w:t>pm</w:t>
      </w:r>
    </w:p>
    <w:p w14:paraId="150F3729" w14:textId="607BEF93" w:rsidR="007947D0" w:rsidRPr="00B638E8" w:rsidRDefault="007947D0" w:rsidP="00F261A4">
      <w:pPr>
        <w:ind w:left="720"/>
        <w:rPr>
          <w:rFonts w:ascii="Comic Sans MS" w:eastAsia="Calibri" w:hAnsi="Comic Sans MS" w:cs="Calibri"/>
          <w:b/>
          <w:bCs/>
          <w:sz w:val="28"/>
          <w:szCs w:val="28"/>
        </w:rPr>
      </w:pPr>
      <w:r w:rsidRPr="00B638E8">
        <w:rPr>
          <w:rFonts w:ascii="Comic Sans MS" w:eastAsia="Calibri" w:hAnsi="Comic Sans MS" w:cs="Calibri"/>
          <w:b/>
          <w:bCs/>
          <w:sz w:val="28"/>
          <w:szCs w:val="28"/>
        </w:rPr>
        <w:t>21</w:t>
      </w:r>
      <w:r w:rsidR="005660A4" w:rsidRPr="00B638E8">
        <w:rPr>
          <w:rFonts w:ascii="Comic Sans MS" w:eastAsia="Calibri" w:hAnsi="Comic Sans MS" w:cs="Calibri"/>
          <w:b/>
          <w:bCs/>
          <w:sz w:val="28"/>
          <w:szCs w:val="28"/>
        </w:rPr>
        <w:t>4</w:t>
      </w:r>
      <w:r w:rsidRPr="00B638E8">
        <w:rPr>
          <w:rFonts w:ascii="Comic Sans MS" w:eastAsia="Calibri" w:hAnsi="Comic Sans MS" w:cs="Calibri"/>
          <w:b/>
          <w:bCs/>
          <w:sz w:val="28"/>
          <w:szCs w:val="28"/>
        </w:rPr>
        <w:t xml:space="preserve"> – </w:t>
      </w:r>
      <w:r w:rsidR="00520101" w:rsidRPr="00520101">
        <w:rPr>
          <w:rFonts w:ascii="Comic Sans MS" w:eastAsia="Calibri" w:hAnsi="Comic Sans MS" w:cs="Calibri"/>
          <w:b/>
          <w:bCs/>
          <w:sz w:val="28"/>
          <w:szCs w:val="28"/>
        </w:rPr>
        <w:t>Available all day</w:t>
      </w:r>
    </w:p>
    <w:p w14:paraId="0DE0AF09" w14:textId="469B6A51" w:rsidR="007947D0" w:rsidRPr="00B638E8" w:rsidRDefault="007947D0" w:rsidP="00167253">
      <w:pPr>
        <w:tabs>
          <w:tab w:val="right" w:pos="10800"/>
        </w:tabs>
        <w:ind w:left="720"/>
        <w:rPr>
          <w:rFonts w:ascii="Comic Sans MS" w:eastAsia="Calibri" w:hAnsi="Comic Sans MS" w:cs="Calibri"/>
          <w:b/>
          <w:bCs/>
          <w:sz w:val="28"/>
          <w:szCs w:val="28"/>
        </w:rPr>
      </w:pPr>
      <w:r w:rsidRPr="00B638E8">
        <w:rPr>
          <w:rFonts w:ascii="Comic Sans MS" w:eastAsia="Calibri" w:hAnsi="Comic Sans MS" w:cs="Calibri"/>
          <w:b/>
          <w:bCs/>
          <w:sz w:val="28"/>
          <w:szCs w:val="28"/>
        </w:rPr>
        <w:t>216 –</w:t>
      </w:r>
      <w:r w:rsidR="00795520">
        <w:rPr>
          <w:rFonts w:ascii="Comic Sans MS" w:eastAsia="Calibri" w:hAnsi="Comic Sans MS" w:cs="Calibri"/>
          <w:b/>
          <w:bCs/>
          <w:sz w:val="28"/>
          <w:szCs w:val="28"/>
        </w:rPr>
        <w:t xml:space="preserve"> </w:t>
      </w:r>
      <w:r w:rsidR="00795520" w:rsidRPr="00795520">
        <w:rPr>
          <w:rFonts w:ascii="Comic Sans MS" w:eastAsia="Calibri" w:hAnsi="Comic Sans MS" w:cs="Calibri"/>
          <w:b/>
          <w:bCs/>
          <w:sz w:val="28"/>
          <w:szCs w:val="28"/>
        </w:rPr>
        <w:t xml:space="preserve">Available after </w:t>
      </w:r>
      <w:r w:rsidR="00795520">
        <w:rPr>
          <w:rFonts w:ascii="Comic Sans MS" w:eastAsia="Calibri" w:hAnsi="Comic Sans MS" w:cs="Calibri"/>
          <w:b/>
          <w:bCs/>
          <w:sz w:val="28"/>
          <w:szCs w:val="28"/>
        </w:rPr>
        <w:t>3</w:t>
      </w:r>
      <w:r w:rsidR="00795520" w:rsidRPr="00795520">
        <w:rPr>
          <w:rFonts w:ascii="Comic Sans MS" w:eastAsia="Calibri" w:hAnsi="Comic Sans MS" w:cs="Calibri"/>
          <w:b/>
          <w:bCs/>
          <w:sz w:val="28"/>
          <w:szCs w:val="28"/>
        </w:rPr>
        <w:t>pm</w:t>
      </w:r>
      <w:r w:rsidR="00167253" w:rsidRPr="00B638E8">
        <w:rPr>
          <w:rFonts w:ascii="Comic Sans MS" w:eastAsia="Calibri" w:hAnsi="Comic Sans MS" w:cs="Calibri"/>
          <w:b/>
          <w:bCs/>
          <w:sz w:val="28"/>
          <w:szCs w:val="28"/>
        </w:rPr>
        <w:tab/>
      </w:r>
    </w:p>
    <w:p w14:paraId="5E914E43" w14:textId="33C1040C" w:rsidR="001E21FA" w:rsidRDefault="004D62A3" w:rsidP="001E21FA">
      <w:pPr>
        <w:ind w:left="720"/>
        <w:rPr>
          <w:rFonts w:ascii="Comic Sans MS" w:eastAsia="Calibri" w:hAnsi="Comic Sans MS" w:cs="Calibri"/>
          <w:b/>
          <w:bCs/>
          <w:sz w:val="28"/>
          <w:szCs w:val="28"/>
        </w:rPr>
      </w:pPr>
      <w:r w:rsidRPr="00B638E8">
        <w:rPr>
          <w:rFonts w:ascii="Comic Sans MS" w:eastAsia="Calibri" w:hAnsi="Comic Sans MS" w:cs="Calibri"/>
          <w:b/>
          <w:bCs/>
          <w:sz w:val="28"/>
          <w:szCs w:val="28"/>
        </w:rPr>
        <w:t>3</w:t>
      </w:r>
      <w:r w:rsidR="005660A4" w:rsidRPr="00B638E8">
        <w:rPr>
          <w:rFonts w:ascii="Comic Sans MS" w:eastAsia="Calibri" w:hAnsi="Comic Sans MS" w:cs="Calibri"/>
          <w:b/>
          <w:bCs/>
          <w:sz w:val="28"/>
          <w:szCs w:val="28"/>
        </w:rPr>
        <w:t>26</w:t>
      </w:r>
      <w:r w:rsidRPr="00B638E8">
        <w:rPr>
          <w:rFonts w:ascii="Comic Sans MS" w:eastAsia="Calibri" w:hAnsi="Comic Sans MS" w:cs="Calibri"/>
          <w:b/>
          <w:bCs/>
          <w:sz w:val="28"/>
          <w:szCs w:val="28"/>
        </w:rPr>
        <w:t xml:space="preserve"> </w:t>
      </w:r>
      <w:r w:rsidR="003E497C">
        <w:rPr>
          <w:rFonts w:ascii="Comic Sans MS" w:eastAsia="Calibri" w:hAnsi="Comic Sans MS" w:cs="Calibri"/>
          <w:b/>
          <w:bCs/>
          <w:sz w:val="28"/>
          <w:szCs w:val="28"/>
        </w:rPr>
        <w:t>–</w:t>
      </w:r>
      <w:r w:rsidRPr="00B638E8">
        <w:rPr>
          <w:rFonts w:ascii="Comic Sans MS" w:eastAsia="Calibri" w:hAnsi="Comic Sans MS" w:cs="Calibri"/>
          <w:b/>
          <w:bCs/>
          <w:sz w:val="28"/>
          <w:szCs w:val="28"/>
        </w:rPr>
        <w:t xml:space="preserve"> </w:t>
      </w:r>
      <w:r w:rsidR="001B7F81" w:rsidRPr="001B7F81">
        <w:rPr>
          <w:rFonts w:ascii="Comic Sans MS" w:eastAsia="Calibri" w:hAnsi="Comic Sans MS" w:cs="Calibri"/>
          <w:b/>
          <w:bCs/>
          <w:sz w:val="28"/>
          <w:szCs w:val="28"/>
        </w:rPr>
        <w:t>Available after 3pm</w:t>
      </w:r>
    </w:p>
    <w:p w14:paraId="5587ECE6" w14:textId="31BAE2F4" w:rsidR="00A71FD8" w:rsidRPr="00B638E8" w:rsidRDefault="00A71FD8" w:rsidP="001E21FA">
      <w:pPr>
        <w:ind w:left="720"/>
        <w:rPr>
          <w:rFonts w:ascii="Comic Sans MS" w:eastAsia="Calibri" w:hAnsi="Comic Sans MS" w:cs="Calibri"/>
          <w:b/>
          <w:bCs/>
          <w:sz w:val="28"/>
          <w:szCs w:val="28"/>
        </w:rPr>
      </w:pPr>
      <w:r>
        <w:rPr>
          <w:rFonts w:ascii="Comic Sans MS" w:eastAsia="Calibri" w:hAnsi="Comic Sans MS" w:cs="Calibri"/>
          <w:b/>
          <w:bCs/>
          <w:sz w:val="28"/>
          <w:szCs w:val="28"/>
        </w:rPr>
        <w:t xml:space="preserve">Lester Pollack Colloquium </w:t>
      </w:r>
      <w:r w:rsidR="001D65BE">
        <w:rPr>
          <w:rFonts w:ascii="Comic Sans MS" w:eastAsia="Calibri" w:hAnsi="Comic Sans MS" w:cs="Calibri"/>
          <w:b/>
          <w:bCs/>
          <w:sz w:val="28"/>
          <w:szCs w:val="28"/>
        </w:rPr>
        <w:t>–</w:t>
      </w:r>
      <w:r>
        <w:rPr>
          <w:rFonts w:ascii="Comic Sans MS" w:eastAsia="Calibri" w:hAnsi="Comic Sans MS" w:cs="Calibri"/>
          <w:b/>
          <w:bCs/>
          <w:sz w:val="28"/>
          <w:szCs w:val="28"/>
        </w:rPr>
        <w:t xml:space="preserve"> </w:t>
      </w:r>
      <w:bookmarkStart w:id="1" w:name="_Hlk229588195"/>
      <w:r w:rsidR="00E234CF">
        <w:rPr>
          <w:rFonts w:ascii="Comic Sans MS" w:eastAsia="Calibri" w:hAnsi="Comic Sans MS" w:cs="Calibri"/>
          <w:b/>
          <w:bCs/>
          <w:sz w:val="28"/>
          <w:szCs w:val="28"/>
        </w:rPr>
        <w:t>Available all day</w:t>
      </w:r>
      <w:bookmarkEnd w:id="1"/>
    </w:p>
    <w:p w14:paraId="6287F021" w14:textId="77777777" w:rsidR="007E15E3" w:rsidRPr="00B638E8" w:rsidRDefault="007E15E3" w:rsidP="00080BBD">
      <w:pPr>
        <w:ind w:left="720"/>
        <w:rPr>
          <w:rFonts w:ascii="Comic Sans MS" w:eastAsia="Arial Unicode MS" w:hAnsi="Comic Sans MS" w:cs="Arial Unicode MS"/>
          <w:b/>
          <w:sz w:val="28"/>
          <w:szCs w:val="28"/>
          <w:u w:val="single"/>
        </w:rPr>
      </w:pPr>
    </w:p>
    <w:p w14:paraId="26298534" w14:textId="77777777" w:rsidR="00DB5B74" w:rsidRPr="00B638E8" w:rsidRDefault="00DB5B74" w:rsidP="007A369D">
      <w:pPr>
        <w:rPr>
          <w:rFonts w:ascii="Comic Sans MS" w:eastAsia="Arial Unicode MS" w:hAnsi="Comic Sans MS" w:cs="Arial Unicode MS"/>
          <w:b/>
          <w:sz w:val="28"/>
          <w:szCs w:val="28"/>
          <w:u w:val="single"/>
        </w:rPr>
      </w:pPr>
      <w:r w:rsidRPr="00B638E8">
        <w:rPr>
          <w:rFonts w:ascii="Comic Sans MS" w:eastAsia="Arial Unicode MS" w:hAnsi="Comic Sans MS" w:cs="Arial Unicode MS"/>
          <w:b/>
          <w:sz w:val="28"/>
          <w:szCs w:val="28"/>
          <w:u w:val="single"/>
        </w:rPr>
        <w:t>Vanderbilt Hall:</w:t>
      </w:r>
    </w:p>
    <w:p w14:paraId="78031D2D" w14:textId="68DD8FD6" w:rsidR="0026469A" w:rsidRDefault="005660A4" w:rsidP="00B638E8">
      <w:pPr>
        <w:ind w:left="720"/>
        <w:rPr>
          <w:rFonts w:ascii="Comic Sans MS" w:eastAsia="Calibri" w:hAnsi="Comic Sans MS" w:cs="Calibri"/>
          <w:b/>
          <w:bCs/>
          <w:sz w:val="28"/>
          <w:szCs w:val="28"/>
        </w:rPr>
      </w:pPr>
      <w:r w:rsidRPr="00B638E8">
        <w:rPr>
          <w:rFonts w:ascii="Comic Sans MS" w:eastAsia="Calibri" w:hAnsi="Comic Sans MS" w:cs="Calibri"/>
          <w:b/>
          <w:bCs/>
          <w:sz w:val="28"/>
          <w:szCs w:val="28"/>
        </w:rPr>
        <w:t xml:space="preserve">204 </w:t>
      </w:r>
      <w:r w:rsidR="003D47B8">
        <w:rPr>
          <w:rFonts w:ascii="Comic Sans MS" w:eastAsia="Calibri" w:hAnsi="Comic Sans MS" w:cs="Calibri"/>
          <w:b/>
          <w:bCs/>
          <w:sz w:val="28"/>
          <w:szCs w:val="28"/>
        </w:rPr>
        <w:t>–</w:t>
      </w:r>
      <w:r w:rsidRPr="00B638E8">
        <w:rPr>
          <w:rFonts w:ascii="Comic Sans MS" w:eastAsia="Calibri" w:hAnsi="Comic Sans MS" w:cs="Calibri"/>
          <w:b/>
          <w:bCs/>
          <w:sz w:val="28"/>
          <w:szCs w:val="28"/>
        </w:rPr>
        <w:t xml:space="preserve"> </w:t>
      </w:r>
      <w:r w:rsidR="003D47B8">
        <w:rPr>
          <w:rFonts w:ascii="Comic Sans MS" w:eastAsia="Calibri" w:hAnsi="Comic Sans MS" w:cs="Calibri"/>
          <w:b/>
          <w:bCs/>
          <w:sz w:val="28"/>
          <w:szCs w:val="28"/>
        </w:rPr>
        <w:t>Available after 230pm</w:t>
      </w:r>
    </w:p>
    <w:p w14:paraId="34ECA05E" w14:textId="08498C29" w:rsidR="00804F39" w:rsidRPr="00B638E8" w:rsidRDefault="00804F39" w:rsidP="00B638E8">
      <w:pPr>
        <w:ind w:left="720"/>
        <w:rPr>
          <w:rFonts w:ascii="Comic Sans MS" w:eastAsia="Calibri" w:hAnsi="Comic Sans MS" w:cs="Calibri"/>
          <w:b/>
          <w:bCs/>
          <w:sz w:val="28"/>
          <w:szCs w:val="28"/>
        </w:rPr>
      </w:pPr>
      <w:r>
        <w:rPr>
          <w:rFonts w:ascii="Comic Sans MS" w:eastAsia="Calibri" w:hAnsi="Comic Sans MS" w:cs="Calibri"/>
          <w:b/>
          <w:bCs/>
          <w:sz w:val="28"/>
          <w:szCs w:val="28"/>
        </w:rPr>
        <w:t>206</w:t>
      </w:r>
      <w:r w:rsidR="000E7868">
        <w:rPr>
          <w:rFonts w:ascii="Comic Sans MS" w:eastAsia="Calibri" w:hAnsi="Comic Sans MS" w:cs="Calibri"/>
          <w:b/>
          <w:bCs/>
          <w:sz w:val="28"/>
          <w:szCs w:val="28"/>
        </w:rPr>
        <w:t xml:space="preserve"> - </w:t>
      </w:r>
      <w:r w:rsidR="003D47B8" w:rsidRPr="003D47B8">
        <w:rPr>
          <w:rFonts w:ascii="Comic Sans MS" w:eastAsia="Calibri" w:hAnsi="Comic Sans MS" w:cs="Calibri"/>
          <w:b/>
          <w:bCs/>
          <w:sz w:val="28"/>
          <w:szCs w:val="28"/>
        </w:rPr>
        <w:t>Available after 230pm</w:t>
      </w:r>
    </w:p>
    <w:p w14:paraId="5C6A14B2" w14:textId="77777777" w:rsidR="00BB3326" w:rsidRDefault="007E15E3" w:rsidP="00131695">
      <w:pPr>
        <w:ind w:left="720"/>
        <w:rPr>
          <w:rFonts w:ascii="Comic Sans MS" w:eastAsia="Calibri" w:hAnsi="Comic Sans MS" w:cs="Calibri"/>
          <w:b/>
          <w:bCs/>
          <w:sz w:val="28"/>
          <w:szCs w:val="28"/>
        </w:rPr>
      </w:pPr>
      <w:r w:rsidRPr="00B638E8">
        <w:rPr>
          <w:rFonts w:ascii="Comic Sans MS" w:eastAsia="Calibri" w:hAnsi="Comic Sans MS" w:cs="Calibri"/>
          <w:b/>
          <w:bCs/>
          <w:sz w:val="28"/>
          <w:szCs w:val="28"/>
        </w:rPr>
        <w:t>21</w:t>
      </w:r>
      <w:r w:rsidR="005660A4" w:rsidRPr="00B638E8">
        <w:rPr>
          <w:rFonts w:ascii="Comic Sans MS" w:eastAsia="Calibri" w:hAnsi="Comic Sans MS" w:cs="Calibri"/>
          <w:b/>
          <w:bCs/>
          <w:sz w:val="28"/>
          <w:szCs w:val="28"/>
        </w:rPr>
        <w:t>0</w:t>
      </w:r>
      <w:r w:rsidRPr="00B638E8">
        <w:rPr>
          <w:rFonts w:ascii="Comic Sans MS" w:eastAsia="Calibri" w:hAnsi="Comic Sans MS" w:cs="Calibri"/>
          <w:b/>
          <w:bCs/>
          <w:sz w:val="28"/>
          <w:szCs w:val="28"/>
        </w:rPr>
        <w:t xml:space="preserve"> – </w:t>
      </w:r>
      <w:r w:rsidR="003D47B8" w:rsidRPr="003D47B8">
        <w:rPr>
          <w:rFonts w:ascii="Comic Sans MS" w:eastAsia="Calibri" w:hAnsi="Comic Sans MS" w:cs="Calibri"/>
          <w:b/>
          <w:bCs/>
          <w:sz w:val="28"/>
          <w:szCs w:val="28"/>
        </w:rPr>
        <w:t>Available after 230pm</w:t>
      </w:r>
    </w:p>
    <w:p w14:paraId="774F5006" w14:textId="3F70A0E1" w:rsidR="002335EB" w:rsidRDefault="00BB3326" w:rsidP="00131695">
      <w:pPr>
        <w:ind w:left="720"/>
        <w:rPr>
          <w:rFonts w:ascii="Comic Sans MS" w:eastAsia="Calibri" w:hAnsi="Comic Sans MS" w:cs="Calibri"/>
          <w:b/>
          <w:bCs/>
          <w:sz w:val="28"/>
          <w:szCs w:val="28"/>
        </w:rPr>
      </w:pPr>
      <w:r>
        <w:rPr>
          <w:rFonts w:ascii="Comic Sans MS" w:eastAsia="Calibri" w:hAnsi="Comic Sans MS" w:cs="Calibri"/>
          <w:b/>
          <w:bCs/>
          <w:sz w:val="28"/>
          <w:szCs w:val="28"/>
        </w:rPr>
        <w:t>214 - Available after 7pm</w:t>
      </w:r>
      <w:r w:rsidR="002335EB">
        <w:rPr>
          <w:rFonts w:ascii="Comic Sans MS" w:eastAsia="Calibri" w:hAnsi="Comic Sans MS" w:cs="Calibri"/>
          <w:b/>
          <w:bCs/>
          <w:sz w:val="28"/>
          <w:szCs w:val="28"/>
        </w:rPr>
        <w:t xml:space="preserve"> </w:t>
      </w:r>
    </w:p>
    <w:p w14:paraId="2B6FFA96" w14:textId="47D0D193" w:rsidR="00D54C15" w:rsidRDefault="00D54C15" w:rsidP="00131695">
      <w:pPr>
        <w:ind w:left="720"/>
        <w:rPr>
          <w:rFonts w:ascii="Comic Sans MS" w:eastAsia="Calibri" w:hAnsi="Comic Sans MS" w:cs="Calibri"/>
          <w:b/>
          <w:bCs/>
          <w:sz w:val="28"/>
          <w:szCs w:val="28"/>
        </w:rPr>
      </w:pPr>
      <w:r>
        <w:rPr>
          <w:rFonts w:ascii="Comic Sans MS" w:eastAsia="Calibri" w:hAnsi="Comic Sans MS" w:cs="Calibri"/>
          <w:b/>
          <w:bCs/>
          <w:sz w:val="28"/>
          <w:szCs w:val="28"/>
        </w:rPr>
        <w:t>216 – Available after 530pm</w:t>
      </w:r>
    </w:p>
    <w:p w14:paraId="731EDF47" w14:textId="43ABC80D" w:rsidR="003A2D18" w:rsidRPr="00B638E8" w:rsidRDefault="0026469A" w:rsidP="00131695">
      <w:pPr>
        <w:ind w:left="720"/>
        <w:rPr>
          <w:rFonts w:ascii="Comic Sans MS" w:eastAsia="Calibri" w:hAnsi="Comic Sans MS" w:cs="Calibri"/>
          <w:b/>
          <w:bCs/>
          <w:sz w:val="28"/>
          <w:szCs w:val="28"/>
        </w:rPr>
      </w:pPr>
      <w:r w:rsidRPr="00B638E8">
        <w:rPr>
          <w:rFonts w:ascii="Comic Sans MS" w:eastAsia="Calibri" w:hAnsi="Comic Sans MS" w:cs="Calibri"/>
          <w:b/>
          <w:bCs/>
          <w:sz w:val="28"/>
          <w:szCs w:val="28"/>
        </w:rPr>
        <w:t xml:space="preserve">218 – </w:t>
      </w:r>
      <w:r w:rsidR="00D54C15" w:rsidRPr="00D54C15">
        <w:rPr>
          <w:rFonts w:ascii="Comic Sans MS" w:eastAsia="Calibri" w:hAnsi="Comic Sans MS" w:cs="Calibri"/>
          <w:b/>
          <w:bCs/>
          <w:sz w:val="28"/>
          <w:szCs w:val="28"/>
        </w:rPr>
        <w:t>Available after 230pm</w:t>
      </w:r>
    </w:p>
    <w:p w14:paraId="4E61E12A" w14:textId="683BC6D9" w:rsidR="004D7CBA" w:rsidRPr="004D7CBA" w:rsidRDefault="0026469A" w:rsidP="00AD2893">
      <w:pPr>
        <w:ind w:left="720"/>
        <w:rPr>
          <w:rFonts w:ascii="Comic Sans MS" w:eastAsia="Calibri" w:hAnsi="Comic Sans MS" w:cs="Calibri"/>
          <w:b/>
          <w:bCs/>
          <w:sz w:val="28"/>
          <w:szCs w:val="28"/>
        </w:rPr>
      </w:pPr>
      <w:r w:rsidRPr="00B638E8">
        <w:rPr>
          <w:rFonts w:ascii="Comic Sans MS" w:eastAsia="Calibri" w:hAnsi="Comic Sans MS" w:cs="Calibri"/>
          <w:b/>
          <w:bCs/>
          <w:sz w:val="28"/>
          <w:szCs w:val="28"/>
        </w:rPr>
        <w:t xml:space="preserve">220 – </w:t>
      </w:r>
      <w:r w:rsidR="00D54C15" w:rsidRPr="00D54C15">
        <w:rPr>
          <w:rFonts w:ascii="Comic Sans MS" w:eastAsia="Calibri" w:hAnsi="Comic Sans MS" w:cs="Calibri"/>
          <w:b/>
          <w:bCs/>
          <w:sz w:val="28"/>
          <w:szCs w:val="28"/>
        </w:rPr>
        <w:t>Available after 230pm</w:t>
      </w:r>
    </w:p>
    <w:p w14:paraId="388535DD" w14:textId="77777777" w:rsidR="004135F9" w:rsidRDefault="004135F9" w:rsidP="002C7304">
      <w:pPr>
        <w:rPr>
          <w:rFonts w:ascii="Comic Sans MS" w:eastAsia="Arial Unicode MS" w:hAnsi="Comic Sans MS" w:cs="Arial Unicode MS"/>
          <w:sz w:val="22"/>
          <w:szCs w:val="22"/>
        </w:rPr>
      </w:pPr>
    </w:p>
    <w:p w14:paraId="140C912F" w14:textId="65243153" w:rsidR="007A369D" w:rsidRPr="002C7304" w:rsidRDefault="007A369D" w:rsidP="007A369D">
      <w:pPr>
        <w:jc w:val="center"/>
        <w:rPr>
          <w:rFonts w:ascii="Comic Sans MS" w:eastAsia="Arial Unicode MS" w:hAnsi="Comic Sans MS" w:cs="Arial Unicode MS"/>
          <w:sz w:val="18"/>
          <w:szCs w:val="18"/>
        </w:rPr>
      </w:pPr>
      <w:r w:rsidRPr="002C7304">
        <w:rPr>
          <w:rFonts w:ascii="Comic Sans MS" w:eastAsia="Arial Unicode MS" w:hAnsi="Comic Sans MS" w:cs="Arial Unicode MS"/>
          <w:sz w:val="18"/>
          <w:szCs w:val="18"/>
        </w:rPr>
        <w:t>Students are welcome to come in.</w:t>
      </w:r>
    </w:p>
    <w:p w14:paraId="412A6E06" w14:textId="77777777" w:rsidR="007A369D" w:rsidRPr="002C7304" w:rsidRDefault="007A369D" w:rsidP="007A369D">
      <w:pPr>
        <w:rPr>
          <w:rFonts w:ascii="Comic Sans MS" w:hAnsi="Comic Sans MS" w:cs="Arial"/>
          <w:b/>
          <w:bCs/>
          <w:sz w:val="18"/>
          <w:szCs w:val="18"/>
          <w:u w:val="single"/>
        </w:rPr>
      </w:pPr>
      <w:r w:rsidRPr="002C7304">
        <w:rPr>
          <w:rFonts w:ascii="Comic Sans MS" w:hAnsi="Comic Sans MS" w:cs="Arial"/>
          <w:b/>
          <w:bCs/>
          <w:sz w:val="18"/>
          <w:szCs w:val="18"/>
          <w:u w:val="single"/>
        </w:rPr>
        <w:t>Please note:</w:t>
      </w:r>
    </w:p>
    <w:p w14:paraId="13CBADA1" w14:textId="77777777" w:rsidR="00DB6CD6" w:rsidRPr="002C7304" w:rsidRDefault="007A369D" w:rsidP="00DB6CD6">
      <w:pPr>
        <w:rPr>
          <w:rFonts w:ascii="Comic Sans MS" w:hAnsi="Comic Sans MS" w:cs="Arial"/>
          <w:sz w:val="18"/>
          <w:szCs w:val="18"/>
        </w:rPr>
      </w:pPr>
      <w:r w:rsidRPr="002C7304">
        <w:rPr>
          <w:rFonts w:ascii="Comic Sans MS" w:hAnsi="Comic Sans MS" w:cs="Arial"/>
          <w:b/>
          <w:sz w:val="18"/>
          <w:szCs w:val="18"/>
        </w:rPr>
        <w:t>These rooms are available on a first come, first served basis to be shared by as many students comfortably in the room.</w:t>
      </w:r>
      <w:r w:rsidRPr="002C7304">
        <w:rPr>
          <w:rFonts w:ascii="Comic Sans MS" w:hAnsi="Comic Sans MS" w:cs="Arial"/>
          <w:sz w:val="18"/>
          <w:szCs w:val="18"/>
        </w:rPr>
        <w:t xml:space="preserve"> There will be no proctor or supervision of these rooms. All study areas are designated as quiet areas and should be used only for that purpose. Also, because these areas will be unattended, students should be careful with their belongings. Mutual respect and civility </w:t>
      </w:r>
      <w:proofErr w:type="gramStart"/>
      <w:r w:rsidRPr="002C7304">
        <w:rPr>
          <w:rFonts w:ascii="Comic Sans MS" w:hAnsi="Comic Sans MS" w:cs="Arial"/>
          <w:sz w:val="18"/>
          <w:szCs w:val="18"/>
        </w:rPr>
        <w:t>is</w:t>
      </w:r>
      <w:proofErr w:type="gramEnd"/>
      <w:r w:rsidRPr="002C7304">
        <w:rPr>
          <w:rFonts w:ascii="Comic Sans MS" w:hAnsi="Comic Sans MS" w:cs="Arial"/>
          <w:sz w:val="18"/>
          <w:szCs w:val="18"/>
        </w:rPr>
        <w:t xml:space="preserve"> appreciated among students. Please be polite and dispose all garbage.</w:t>
      </w:r>
    </w:p>
    <w:sectPr w:rsidR="00DB6CD6" w:rsidRPr="002C7304" w:rsidSect="00B62E0E">
      <w:pgSz w:w="12240" w:h="15840" w:code="1"/>
      <w:pgMar w:top="720" w:right="720" w:bottom="720" w:left="72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F00FD"/>
    <w:multiLevelType w:val="hybridMultilevel"/>
    <w:tmpl w:val="25F80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595643"/>
    <w:multiLevelType w:val="hybridMultilevel"/>
    <w:tmpl w:val="383EF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00395F"/>
    <w:multiLevelType w:val="hybridMultilevel"/>
    <w:tmpl w:val="5310D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9089455">
    <w:abstractNumId w:val="1"/>
  </w:num>
  <w:num w:numId="2" w16cid:durableId="1578519167">
    <w:abstractNumId w:val="0"/>
  </w:num>
  <w:num w:numId="3" w16cid:durableId="1404647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ED9"/>
    <w:rsid w:val="00000D2C"/>
    <w:rsid w:val="00001EB9"/>
    <w:rsid w:val="00002C6F"/>
    <w:rsid w:val="000049AF"/>
    <w:rsid w:val="000126AA"/>
    <w:rsid w:val="0003395A"/>
    <w:rsid w:val="00040DFF"/>
    <w:rsid w:val="000450D2"/>
    <w:rsid w:val="0005243E"/>
    <w:rsid w:val="00057A52"/>
    <w:rsid w:val="00060F0F"/>
    <w:rsid w:val="00063BE8"/>
    <w:rsid w:val="000724C1"/>
    <w:rsid w:val="00073621"/>
    <w:rsid w:val="00080BBD"/>
    <w:rsid w:val="00091AB9"/>
    <w:rsid w:val="00096266"/>
    <w:rsid w:val="000A139A"/>
    <w:rsid w:val="000A25E5"/>
    <w:rsid w:val="000B03E6"/>
    <w:rsid w:val="000B2BCB"/>
    <w:rsid w:val="000B39DD"/>
    <w:rsid w:val="000B48EE"/>
    <w:rsid w:val="000D13AD"/>
    <w:rsid w:val="000E0844"/>
    <w:rsid w:val="000E1473"/>
    <w:rsid w:val="000E18BC"/>
    <w:rsid w:val="000E1D8B"/>
    <w:rsid w:val="000E2904"/>
    <w:rsid w:val="000E2B04"/>
    <w:rsid w:val="000E7868"/>
    <w:rsid w:val="000F25AC"/>
    <w:rsid w:val="000F5F2E"/>
    <w:rsid w:val="001012A2"/>
    <w:rsid w:val="0010473A"/>
    <w:rsid w:val="00121E38"/>
    <w:rsid w:val="00124196"/>
    <w:rsid w:val="00131695"/>
    <w:rsid w:val="001330D4"/>
    <w:rsid w:val="00134448"/>
    <w:rsid w:val="00135F03"/>
    <w:rsid w:val="00137562"/>
    <w:rsid w:val="00144086"/>
    <w:rsid w:val="00153DF7"/>
    <w:rsid w:val="00157A6C"/>
    <w:rsid w:val="00167253"/>
    <w:rsid w:val="00170BA3"/>
    <w:rsid w:val="00180351"/>
    <w:rsid w:val="001809DF"/>
    <w:rsid w:val="00183E3D"/>
    <w:rsid w:val="00186520"/>
    <w:rsid w:val="00186B73"/>
    <w:rsid w:val="00190FCD"/>
    <w:rsid w:val="001A4790"/>
    <w:rsid w:val="001B4C9A"/>
    <w:rsid w:val="001B6CCB"/>
    <w:rsid w:val="001B7646"/>
    <w:rsid w:val="001B7F81"/>
    <w:rsid w:val="001D300A"/>
    <w:rsid w:val="001D539B"/>
    <w:rsid w:val="001D65BE"/>
    <w:rsid w:val="001E21FA"/>
    <w:rsid w:val="001F6B2E"/>
    <w:rsid w:val="002017FF"/>
    <w:rsid w:val="00207B65"/>
    <w:rsid w:val="00210287"/>
    <w:rsid w:val="002257CA"/>
    <w:rsid w:val="002335EB"/>
    <w:rsid w:val="00235A33"/>
    <w:rsid w:val="00240BAC"/>
    <w:rsid w:val="0024462F"/>
    <w:rsid w:val="00245B4A"/>
    <w:rsid w:val="0024755F"/>
    <w:rsid w:val="00252BB2"/>
    <w:rsid w:val="00254978"/>
    <w:rsid w:val="0026469A"/>
    <w:rsid w:val="00265A3A"/>
    <w:rsid w:val="00276C4E"/>
    <w:rsid w:val="00287EEC"/>
    <w:rsid w:val="002914CF"/>
    <w:rsid w:val="002B5D0A"/>
    <w:rsid w:val="002C7304"/>
    <w:rsid w:val="002D19AE"/>
    <w:rsid w:val="002D384D"/>
    <w:rsid w:val="002D6204"/>
    <w:rsid w:val="002E56E5"/>
    <w:rsid w:val="002F00AD"/>
    <w:rsid w:val="002F0686"/>
    <w:rsid w:val="002F1507"/>
    <w:rsid w:val="002F3444"/>
    <w:rsid w:val="002F6526"/>
    <w:rsid w:val="003029C6"/>
    <w:rsid w:val="00303DA9"/>
    <w:rsid w:val="003050D1"/>
    <w:rsid w:val="00305C15"/>
    <w:rsid w:val="0031670D"/>
    <w:rsid w:val="00316FE5"/>
    <w:rsid w:val="00326D5F"/>
    <w:rsid w:val="00331103"/>
    <w:rsid w:val="00332A0F"/>
    <w:rsid w:val="00337FCF"/>
    <w:rsid w:val="003406CF"/>
    <w:rsid w:val="00345FD7"/>
    <w:rsid w:val="0035165C"/>
    <w:rsid w:val="00357F8F"/>
    <w:rsid w:val="00362EA0"/>
    <w:rsid w:val="00366D80"/>
    <w:rsid w:val="003753EB"/>
    <w:rsid w:val="00375985"/>
    <w:rsid w:val="00380FE1"/>
    <w:rsid w:val="00382EA6"/>
    <w:rsid w:val="00392D0B"/>
    <w:rsid w:val="003A2D18"/>
    <w:rsid w:val="003A629A"/>
    <w:rsid w:val="003A6496"/>
    <w:rsid w:val="003D327F"/>
    <w:rsid w:val="003D47B8"/>
    <w:rsid w:val="003D6454"/>
    <w:rsid w:val="003E02FF"/>
    <w:rsid w:val="003E14B5"/>
    <w:rsid w:val="003E497C"/>
    <w:rsid w:val="003F0BFC"/>
    <w:rsid w:val="003F43D5"/>
    <w:rsid w:val="003F79AA"/>
    <w:rsid w:val="003F79D5"/>
    <w:rsid w:val="00400B71"/>
    <w:rsid w:val="004012CF"/>
    <w:rsid w:val="00401BEE"/>
    <w:rsid w:val="00406158"/>
    <w:rsid w:val="004135F9"/>
    <w:rsid w:val="00417B9F"/>
    <w:rsid w:val="0042384A"/>
    <w:rsid w:val="00425638"/>
    <w:rsid w:val="00430CFB"/>
    <w:rsid w:val="004412F5"/>
    <w:rsid w:val="00442D1C"/>
    <w:rsid w:val="00442DC7"/>
    <w:rsid w:val="00446529"/>
    <w:rsid w:val="0045759D"/>
    <w:rsid w:val="00461184"/>
    <w:rsid w:val="00466D0D"/>
    <w:rsid w:val="00470369"/>
    <w:rsid w:val="004733F5"/>
    <w:rsid w:val="00473CC2"/>
    <w:rsid w:val="00494F03"/>
    <w:rsid w:val="004A0F69"/>
    <w:rsid w:val="004A16D8"/>
    <w:rsid w:val="004B4FE2"/>
    <w:rsid w:val="004B558D"/>
    <w:rsid w:val="004D62A3"/>
    <w:rsid w:val="004D7CBA"/>
    <w:rsid w:val="00501FD1"/>
    <w:rsid w:val="00516ED5"/>
    <w:rsid w:val="00520101"/>
    <w:rsid w:val="00530BA6"/>
    <w:rsid w:val="005338E4"/>
    <w:rsid w:val="0053415E"/>
    <w:rsid w:val="00540816"/>
    <w:rsid w:val="00540CCA"/>
    <w:rsid w:val="00546178"/>
    <w:rsid w:val="00547454"/>
    <w:rsid w:val="0055094B"/>
    <w:rsid w:val="00556D64"/>
    <w:rsid w:val="005660A4"/>
    <w:rsid w:val="00567DF9"/>
    <w:rsid w:val="005717B9"/>
    <w:rsid w:val="00572CBB"/>
    <w:rsid w:val="00574A4E"/>
    <w:rsid w:val="005807F9"/>
    <w:rsid w:val="00581F8E"/>
    <w:rsid w:val="0058333F"/>
    <w:rsid w:val="005B4A6A"/>
    <w:rsid w:val="005C7C2E"/>
    <w:rsid w:val="005C7DD8"/>
    <w:rsid w:val="005D4793"/>
    <w:rsid w:val="005D6962"/>
    <w:rsid w:val="005E1EDF"/>
    <w:rsid w:val="005E7A2A"/>
    <w:rsid w:val="005F0C85"/>
    <w:rsid w:val="005F0D6B"/>
    <w:rsid w:val="005F0DDB"/>
    <w:rsid w:val="005F6F33"/>
    <w:rsid w:val="00616F49"/>
    <w:rsid w:val="00617A2B"/>
    <w:rsid w:val="0062059C"/>
    <w:rsid w:val="00624505"/>
    <w:rsid w:val="0062712A"/>
    <w:rsid w:val="00642165"/>
    <w:rsid w:val="006436C3"/>
    <w:rsid w:val="00643E54"/>
    <w:rsid w:val="006461DB"/>
    <w:rsid w:val="00664CFA"/>
    <w:rsid w:val="00670F66"/>
    <w:rsid w:val="006834FC"/>
    <w:rsid w:val="00683E15"/>
    <w:rsid w:val="006842D2"/>
    <w:rsid w:val="00690068"/>
    <w:rsid w:val="00692C9B"/>
    <w:rsid w:val="006934A3"/>
    <w:rsid w:val="00695392"/>
    <w:rsid w:val="00695AFB"/>
    <w:rsid w:val="00697AFD"/>
    <w:rsid w:val="006A4F17"/>
    <w:rsid w:val="006A6D99"/>
    <w:rsid w:val="006A6F59"/>
    <w:rsid w:val="006A7223"/>
    <w:rsid w:val="006B0335"/>
    <w:rsid w:val="006D0918"/>
    <w:rsid w:val="006D095C"/>
    <w:rsid w:val="006D3165"/>
    <w:rsid w:val="006D40B0"/>
    <w:rsid w:val="006E6D37"/>
    <w:rsid w:val="006F0357"/>
    <w:rsid w:val="006F17B7"/>
    <w:rsid w:val="00704766"/>
    <w:rsid w:val="007211AA"/>
    <w:rsid w:val="0072502E"/>
    <w:rsid w:val="00726F98"/>
    <w:rsid w:val="007309AA"/>
    <w:rsid w:val="00732484"/>
    <w:rsid w:val="0074603D"/>
    <w:rsid w:val="00750EA8"/>
    <w:rsid w:val="0075415D"/>
    <w:rsid w:val="00754F0E"/>
    <w:rsid w:val="007660A0"/>
    <w:rsid w:val="00777AF2"/>
    <w:rsid w:val="007866C4"/>
    <w:rsid w:val="00787698"/>
    <w:rsid w:val="007947D0"/>
    <w:rsid w:val="00795520"/>
    <w:rsid w:val="007A2CD1"/>
    <w:rsid w:val="007A369D"/>
    <w:rsid w:val="007A6B4C"/>
    <w:rsid w:val="007A74D4"/>
    <w:rsid w:val="007B08ED"/>
    <w:rsid w:val="007C07C3"/>
    <w:rsid w:val="007C0E9C"/>
    <w:rsid w:val="007C3148"/>
    <w:rsid w:val="007D3689"/>
    <w:rsid w:val="007D729D"/>
    <w:rsid w:val="007E15E3"/>
    <w:rsid w:val="007E4E16"/>
    <w:rsid w:val="0080395A"/>
    <w:rsid w:val="00804F39"/>
    <w:rsid w:val="0081218C"/>
    <w:rsid w:val="00815711"/>
    <w:rsid w:val="00815D0A"/>
    <w:rsid w:val="0082345F"/>
    <w:rsid w:val="00832CF9"/>
    <w:rsid w:val="008362DE"/>
    <w:rsid w:val="00844138"/>
    <w:rsid w:val="008463F7"/>
    <w:rsid w:val="00846A16"/>
    <w:rsid w:val="00854F17"/>
    <w:rsid w:val="00863F0C"/>
    <w:rsid w:val="00881ABA"/>
    <w:rsid w:val="00882805"/>
    <w:rsid w:val="00884060"/>
    <w:rsid w:val="00886B22"/>
    <w:rsid w:val="00893CA1"/>
    <w:rsid w:val="00897A5E"/>
    <w:rsid w:val="00897DC1"/>
    <w:rsid w:val="008B3328"/>
    <w:rsid w:val="008B74EC"/>
    <w:rsid w:val="008D044E"/>
    <w:rsid w:val="008D4163"/>
    <w:rsid w:val="008D4AA6"/>
    <w:rsid w:val="008D73B7"/>
    <w:rsid w:val="008E69C6"/>
    <w:rsid w:val="008F257B"/>
    <w:rsid w:val="008F3D15"/>
    <w:rsid w:val="008F4A7E"/>
    <w:rsid w:val="008F701D"/>
    <w:rsid w:val="008F7460"/>
    <w:rsid w:val="0090068C"/>
    <w:rsid w:val="009028F9"/>
    <w:rsid w:val="00903ED9"/>
    <w:rsid w:val="00915B9A"/>
    <w:rsid w:val="00927687"/>
    <w:rsid w:val="0093241F"/>
    <w:rsid w:val="009324CA"/>
    <w:rsid w:val="009350F0"/>
    <w:rsid w:val="00940CEB"/>
    <w:rsid w:val="0094610E"/>
    <w:rsid w:val="009500AA"/>
    <w:rsid w:val="00961E3B"/>
    <w:rsid w:val="00965B23"/>
    <w:rsid w:val="00974611"/>
    <w:rsid w:val="00977288"/>
    <w:rsid w:val="009819BF"/>
    <w:rsid w:val="00991AA9"/>
    <w:rsid w:val="009939C5"/>
    <w:rsid w:val="0099583D"/>
    <w:rsid w:val="00997E0E"/>
    <w:rsid w:val="009A20FA"/>
    <w:rsid w:val="009A5F4C"/>
    <w:rsid w:val="009A699B"/>
    <w:rsid w:val="009B3608"/>
    <w:rsid w:val="009B592D"/>
    <w:rsid w:val="009C70F1"/>
    <w:rsid w:val="009D5E06"/>
    <w:rsid w:val="009F158B"/>
    <w:rsid w:val="009F26D0"/>
    <w:rsid w:val="00A01655"/>
    <w:rsid w:val="00A02C9C"/>
    <w:rsid w:val="00A03028"/>
    <w:rsid w:val="00A03AD5"/>
    <w:rsid w:val="00A074C2"/>
    <w:rsid w:val="00A111E6"/>
    <w:rsid w:val="00A14076"/>
    <w:rsid w:val="00A264A5"/>
    <w:rsid w:val="00A308FF"/>
    <w:rsid w:val="00A310D0"/>
    <w:rsid w:val="00A409AC"/>
    <w:rsid w:val="00A46180"/>
    <w:rsid w:val="00A51840"/>
    <w:rsid w:val="00A5251E"/>
    <w:rsid w:val="00A549B2"/>
    <w:rsid w:val="00A54AC2"/>
    <w:rsid w:val="00A5664F"/>
    <w:rsid w:val="00A5750F"/>
    <w:rsid w:val="00A57C84"/>
    <w:rsid w:val="00A6113B"/>
    <w:rsid w:val="00A61851"/>
    <w:rsid w:val="00A6460F"/>
    <w:rsid w:val="00A65E27"/>
    <w:rsid w:val="00A6727A"/>
    <w:rsid w:val="00A672B9"/>
    <w:rsid w:val="00A71FD8"/>
    <w:rsid w:val="00A739C2"/>
    <w:rsid w:val="00A83459"/>
    <w:rsid w:val="00A8690C"/>
    <w:rsid w:val="00A86BAF"/>
    <w:rsid w:val="00A91AB1"/>
    <w:rsid w:val="00AA0956"/>
    <w:rsid w:val="00AA63F6"/>
    <w:rsid w:val="00AA7D6B"/>
    <w:rsid w:val="00AB3B87"/>
    <w:rsid w:val="00AC3493"/>
    <w:rsid w:val="00AD2893"/>
    <w:rsid w:val="00AD43BB"/>
    <w:rsid w:val="00AD7B50"/>
    <w:rsid w:val="00AE0483"/>
    <w:rsid w:val="00AE6286"/>
    <w:rsid w:val="00AF78A7"/>
    <w:rsid w:val="00B04B12"/>
    <w:rsid w:val="00B067C4"/>
    <w:rsid w:val="00B12D60"/>
    <w:rsid w:val="00B15DDB"/>
    <w:rsid w:val="00B24928"/>
    <w:rsid w:val="00B31190"/>
    <w:rsid w:val="00B32F47"/>
    <w:rsid w:val="00B35264"/>
    <w:rsid w:val="00B40B3F"/>
    <w:rsid w:val="00B51623"/>
    <w:rsid w:val="00B54C19"/>
    <w:rsid w:val="00B62E0E"/>
    <w:rsid w:val="00B638E8"/>
    <w:rsid w:val="00B64F8F"/>
    <w:rsid w:val="00B75BAB"/>
    <w:rsid w:val="00B77154"/>
    <w:rsid w:val="00B83B1A"/>
    <w:rsid w:val="00B9432A"/>
    <w:rsid w:val="00BA0164"/>
    <w:rsid w:val="00BA564B"/>
    <w:rsid w:val="00BA786A"/>
    <w:rsid w:val="00BB0DE9"/>
    <w:rsid w:val="00BB3326"/>
    <w:rsid w:val="00BB5B07"/>
    <w:rsid w:val="00BC1832"/>
    <w:rsid w:val="00BD0533"/>
    <w:rsid w:val="00BD3DE2"/>
    <w:rsid w:val="00BE6004"/>
    <w:rsid w:val="00BE652D"/>
    <w:rsid w:val="00BF0311"/>
    <w:rsid w:val="00BF471E"/>
    <w:rsid w:val="00C00A61"/>
    <w:rsid w:val="00C1052F"/>
    <w:rsid w:val="00C25C88"/>
    <w:rsid w:val="00C25FFC"/>
    <w:rsid w:val="00C3397E"/>
    <w:rsid w:val="00C3790B"/>
    <w:rsid w:val="00C42768"/>
    <w:rsid w:val="00C46B94"/>
    <w:rsid w:val="00C632F8"/>
    <w:rsid w:val="00C6711B"/>
    <w:rsid w:val="00C70412"/>
    <w:rsid w:val="00C74E95"/>
    <w:rsid w:val="00C74EE4"/>
    <w:rsid w:val="00C929AB"/>
    <w:rsid w:val="00CB1B4F"/>
    <w:rsid w:val="00CB3946"/>
    <w:rsid w:val="00CC200E"/>
    <w:rsid w:val="00CC55DC"/>
    <w:rsid w:val="00CC58FB"/>
    <w:rsid w:val="00CC5E0C"/>
    <w:rsid w:val="00CD0F22"/>
    <w:rsid w:val="00CD3812"/>
    <w:rsid w:val="00CE0AB3"/>
    <w:rsid w:val="00CE5078"/>
    <w:rsid w:val="00D00ABC"/>
    <w:rsid w:val="00D03F95"/>
    <w:rsid w:val="00D10FFF"/>
    <w:rsid w:val="00D1713B"/>
    <w:rsid w:val="00D17379"/>
    <w:rsid w:val="00D23114"/>
    <w:rsid w:val="00D23E4E"/>
    <w:rsid w:val="00D258EB"/>
    <w:rsid w:val="00D25951"/>
    <w:rsid w:val="00D30849"/>
    <w:rsid w:val="00D335B8"/>
    <w:rsid w:val="00D3486E"/>
    <w:rsid w:val="00D40723"/>
    <w:rsid w:val="00D40CB4"/>
    <w:rsid w:val="00D4433B"/>
    <w:rsid w:val="00D45526"/>
    <w:rsid w:val="00D518DD"/>
    <w:rsid w:val="00D54C15"/>
    <w:rsid w:val="00D6671E"/>
    <w:rsid w:val="00D713C0"/>
    <w:rsid w:val="00D74F34"/>
    <w:rsid w:val="00D7595F"/>
    <w:rsid w:val="00D96531"/>
    <w:rsid w:val="00D97926"/>
    <w:rsid w:val="00DA06ED"/>
    <w:rsid w:val="00DA6721"/>
    <w:rsid w:val="00DB3F3D"/>
    <w:rsid w:val="00DB5B74"/>
    <w:rsid w:val="00DB5FF0"/>
    <w:rsid w:val="00DB6CD6"/>
    <w:rsid w:val="00DC5092"/>
    <w:rsid w:val="00DC5963"/>
    <w:rsid w:val="00DD2C5D"/>
    <w:rsid w:val="00DD55E2"/>
    <w:rsid w:val="00DE0666"/>
    <w:rsid w:val="00DE56CA"/>
    <w:rsid w:val="00DE726C"/>
    <w:rsid w:val="00DF06AC"/>
    <w:rsid w:val="00DF36C2"/>
    <w:rsid w:val="00DF3E64"/>
    <w:rsid w:val="00DF7FBC"/>
    <w:rsid w:val="00E019C7"/>
    <w:rsid w:val="00E05730"/>
    <w:rsid w:val="00E10565"/>
    <w:rsid w:val="00E10A86"/>
    <w:rsid w:val="00E1213E"/>
    <w:rsid w:val="00E14475"/>
    <w:rsid w:val="00E15158"/>
    <w:rsid w:val="00E234CF"/>
    <w:rsid w:val="00E2474D"/>
    <w:rsid w:val="00E3164B"/>
    <w:rsid w:val="00E320AA"/>
    <w:rsid w:val="00E320AD"/>
    <w:rsid w:val="00E362B2"/>
    <w:rsid w:val="00E4056B"/>
    <w:rsid w:val="00E61F1F"/>
    <w:rsid w:val="00E6491A"/>
    <w:rsid w:val="00E652C8"/>
    <w:rsid w:val="00E74129"/>
    <w:rsid w:val="00E75AFF"/>
    <w:rsid w:val="00E91BFD"/>
    <w:rsid w:val="00E94F38"/>
    <w:rsid w:val="00E9549B"/>
    <w:rsid w:val="00EA2C06"/>
    <w:rsid w:val="00EB7C6F"/>
    <w:rsid w:val="00EC1607"/>
    <w:rsid w:val="00EC2A74"/>
    <w:rsid w:val="00EC4F23"/>
    <w:rsid w:val="00EC70FC"/>
    <w:rsid w:val="00EC76A1"/>
    <w:rsid w:val="00ED0E86"/>
    <w:rsid w:val="00ED2E66"/>
    <w:rsid w:val="00ED72F3"/>
    <w:rsid w:val="00ED75FF"/>
    <w:rsid w:val="00F01D9E"/>
    <w:rsid w:val="00F03AAC"/>
    <w:rsid w:val="00F114BD"/>
    <w:rsid w:val="00F11B56"/>
    <w:rsid w:val="00F20EA8"/>
    <w:rsid w:val="00F23BEA"/>
    <w:rsid w:val="00F253C7"/>
    <w:rsid w:val="00F261A4"/>
    <w:rsid w:val="00F359CC"/>
    <w:rsid w:val="00F40B41"/>
    <w:rsid w:val="00F508A1"/>
    <w:rsid w:val="00F61800"/>
    <w:rsid w:val="00F61E49"/>
    <w:rsid w:val="00F740C0"/>
    <w:rsid w:val="00F7727F"/>
    <w:rsid w:val="00F80EB2"/>
    <w:rsid w:val="00F97B95"/>
    <w:rsid w:val="00FA212C"/>
    <w:rsid w:val="00FA4AD7"/>
    <w:rsid w:val="00FC03F0"/>
    <w:rsid w:val="00FF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79AFD"/>
  <w15:chartTrackingRefBased/>
  <w15:docId w15:val="{4538E6D2-F4E5-408C-A939-E7E15E8C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3ED9"/>
    <w:rPr>
      <w:rFonts w:ascii="Tahoma" w:hAnsi="Tahoma" w:cs="Tahoma"/>
      <w:sz w:val="16"/>
      <w:szCs w:val="16"/>
    </w:rPr>
  </w:style>
  <w:style w:type="character" w:styleId="Hyperlink">
    <w:name w:val="Hyperlink"/>
    <w:uiPriority w:val="99"/>
    <w:unhideWhenUsed/>
    <w:rsid w:val="00E10A86"/>
    <w:rPr>
      <w:color w:val="0563C1"/>
      <w:u w:val="single"/>
    </w:rPr>
  </w:style>
  <w:style w:type="character" w:styleId="CommentReference">
    <w:name w:val="annotation reference"/>
    <w:basedOn w:val="DefaultParagraphFont"/>
    <w:uiPriority w:val="99"/>
    <w:semiHidden/>
    <w:unhideWhenUsed/>
    <w:rsid w:val="00001EB9"/>
    <w:rPr>
      <w:sz w:val="16"/>
      <w:szCs w:val="16"/>
    </w:rPr>
  </w:style>
  <w:style w:type="paragraph" w:styleId="CommentText">
    <w:name w:val="annotation text"/>
    <w:basedOn w:val="Normal"/>
    <w:link w:val="CommentTextChar"/>
    <w:uiPriority w:val="99"/>
    <w:semiHidden/>
    <w:unhideWhenUsed/>
    <w:rsid w:val="00001EB9"/>
    <w:rPr>
      <w:sz w:val="20"/>
      <w:szCs w:val="20"/>
    </w:rPr>
  </w:style>
  <w:style w:type="character" w:customStyle="1" w:styleId="CommentTextChar">
    <w:name w:val="Comment Text Char"/>
    <w:basedOn w:val="DefaultParagraphFont"/>
    <w:link w:val="CommentText"/>
    <w:uiPriority w:val="99"/>
    <w:semiHidden/>
    <w:rsid w:val="00001EB9"/>
  </w:style>
  <w:style w:type="paragraph" w:styleId="CommentSubject">
    <w:name w:val="annotation subject"/>
    <w:basedOn w:val="CommentText"/>
    <w:next w:val="CommentText"/>
    <w:link w:val="CommentSubjectChar"/>
    <w:uiPriority w:val="99"/>
    <w:semiHidden/>
    <w:unhideWhenUsed/>
    <w:rsid w:val="00001EB9"/>
    <w:rPr>
      <w:b/>
      <w:bCs/>
    </w:rPr>
  </w:style>
  <w:style w:type="character" w:customStyle="1" w:styleId="CommentSubjectChar">
    <w:name w:val="Comment Subject Char"/>
    <w:basedOn w:val="CommentTextChar"/>
    <w:link w:val="CommentSubject"/>
    <w:uiPriority w:val="99"/>
    <w:semiHidden/>
    <w:rsid w:val="00001EB9"/>
    <w:rPr>
      <w:b/>
      <w:bCs/>
    </w:rPr>
  </w:style>
  <w:style w:type="table" w:styleId="TableGrid">
    <w:name w:val="Table Grid"/>
    <w:basedOn w:val="TableNormal"/>
    <w:uiPriority w:val="59"/>
    <w:rsid w:val="00B63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8626">
      <w:bodyDiv w:val="1"/>
      <w:marLeft w:val="0"/>
      <w:marRight w:val="0"/>
      <w:marTop w:val="0"/>
      <w:marBottom w:val="0"/>
      <w:divBdr>
        <w:top w:val="none" w:sz="0" w:space="0" w:color="auto"/>
        <w:left w:val="none" w:sz="0" w:space="0" w:color="auto"/>
        <w:bottom w:val="none" w:sz="0" w:space="0" w:color="auto"/>
        <w:right w:val="none" w:sz="0" w:space="0" w:color="auto"/>
      </w:divBdr>
    </w:div>
    <w:div w:id="213128698">
      <w:bodyDiv w:val="1"/>
      <w:marLeft w:val="0"/>
      <w:marRight w:val="0"/>
      <w:marTop w:val="0"/>
      <w:marBottom w:val="0"/>
      <w:divBdr>
        <w:top w:val="none" w:sz="0" w:space="0" w:color="auto"/>
        <w:left w:val="none" w:sz="0" w:space="0" w:color="auto"/>
        <w:bottom w:val="none" w:sz="0" w:space="0" w:color="auto"/>
        <w:right w:val="none" w:sz="0" w:space="0" w:color="auto"/>
      </w:divBdr>
    </w:div>
    <w:div w:id="632710104">
      <w:bodyDiv w:val="1"/>
      <w:marLeft w:val="0"/>
      <w:marRight w:val="0"/>
      <w:marTop w:val="0"/>
      <w:marBottom w:val="0"/>
      <w:divBdr>
        <w:top w:val="none" w:sz="0" w:space="0" w:color="auto"/>
        <w:left w:val="none" w:sz="0" w:space="0" w:color="auto"/>
        <w:bottom w:val="none" w:sz="0" w:space="0" w:color="auto"/>
        <w:right w:val="none" w:sz="0" w:space="0" w:color="auto"/>
      </w:divBdr>
    </w:div>
    <w:div w:id="648559082">
      <w:bodyDiv w:val="1"/>
      <w:marLeft w:val="0"/>
      <w:marRight w:val="0"/>
      <w:marTop w:val="0"/>
      <w:marBottom w:val="0"/>
      <w:divBdr>
        <w:top w:val="none" w:sz="0" w:space="0" w:color="auto"/>
        <w:left w:val="none" w:sz="0" w:space="0" w:color="auto"/>
        <w:bottom w:val="none" w:sz="0" w:space="0" w:color="auto"/>
        <w:right w:val="none" w:sz="0" w:space="0" w:color="auto"/>
      </w:divBdr>
    </w:div>
    <w:div w:id="694035820">
      <w:bodyDiv w:val="1"/>
      <w:marLeft w:val="0"/>
      <w:marRight w:val="0"/>
      <w:marTop w:val="0"/>
      <w:marBottom w:val="0"/>
      <w:divBdr>
        <w:top w:val="none" w:sz="0" w:space="0" w:color="auto"/>
        <w:left w:val="none" w:sz="0" w:space="0" w:color="auto"/>
        <w:bottom w:val="none" w:sz="0" w:space="0" w:color="auto"/>
        <w:right w:val="none" w:sz="0" w:space="0" w:color="auto"/>
      </w:divBdr>
    </w:div>
    <w:div w:id="705763573">
      <w:bodyDiv w:val="1"/>
      <w:marLeft w:val="0"/>
      <w:marRight w:val="0"/>
      <w:marTop w:val="0"/>
      <w:marBottom w:val="0"/>
      <w:divBdr>
        <w:top w:val="none" w:sz="0" w:space="0" w:color="auto"/>
        <w:left w:val="none" w:sz="0" w:space="0" w:color="auto"/>
        <w:bottom w:val="none" w:sz="0" w:space="0" w:color="auto"/>
        <w:right w:val="none" w:sz="0" w:space="0" w:color="auto"/>
      </w:divBdr>
    </w:div>
    <w:div w:id="724186653">
      <w:bodyDiv w:val="1"/>
      <w:marLeft w:val="0"/>
      <w:marRight w:val="0"/>
      <w:marTop w:val="0"/>
      <w:marBottom w:val="0"/>
      <w:divBdr>
        <w:top w:val="none" w:sz="0" w:space="0" w:color="auto"/>
        <w:left w:val="none" w:sz="0" w:space="0" w:color="auto"/>
        <w:bottom w:val="none" w:sz="0" w:space="0" w:color="auto"/>
        <w:right w:val="none" w:sz="0" w:space="0" w:color="auto"/>
      </w:divBdr>
    </w:div>
    <w:div w:id="732386723">
      <w:bodyDiv w:val="1"/>
      <w:marLeft w:val="0"/>
      <w:marRight w:val="0"/>
      <w:marTop w:val="0"/>
      <w:marBottom w:val="0"/>
      <w:divBdr>
        <w:top w:val="none" w:sz="0" w:space="0" w:color="auto"/>
        <w:left w:val="none" w:sz="0" w:space="0" w:color="auto"/>
        <w:bottom w:val="none" w:sz="0" w:space="0" w:color="auto"/>
        <w:right w:val="none" w:sz="0" w:space="0" w:color="auto"/>
      </w:divBdr>
    </w:div>
    <w:div w:id="739592760">
      <w:bodyDiv w:val="1"/>
      <w:marLeft w:val="0"/>
      <w:marRight w:val="0"/>
      <w:marTop w:val="0"/>
      <w:marBottom w:val="0"/>
      <w:divBdr>
        <w:top w:val="none" w:sz="0" w:space="0" w:color="auto"/>
        <w:left w:val="none" w:sz="0" w:space="0" w:color="auto"/>
        <w:bottom w:val="none" w:sz="0" w:space="0" w:color="auto"/>
        <w:right w:val="none" w:sz="0" w:space="0" w:color="auto"/>
      </w:divBdr>
    </w:div>
    <w:div w:id="759840111">
      <w:bodyDiv w:val="1"/>
      <w:marLeft w:val="0"/>
      <w:marRight w:val="0"/>
      <w:marTop w:val="0"/>
      <w:marBottom w:val="0"/>
      <w:divBdr>
        <w:top w:val="none" w:sz="0" w:space="0" w:color="auto"/>
        <w:left w:val="none" w:sz="0" w:space="0" w:color="auto"/>
        <w:bottom w:val="none" w:sz="0" w:space="0" w:color="auto"/>
        <w:right w:val="none" w:sz="0" w:space="0" w:color="auto"/>
      </w:divBdr>
    </w:div>
    <w:div w:id="803427179">
      <w:bodyDiv w:val="1"/>
      <w:marLeft w:val="0"/>
      <w:marRight w:val="0"/>
      <w:marTop w:val="0"/>
      <w:marBottom w:val="0"/>
      <w:divBdr>
        <w:top w:val="none" w:sz="0" w:space="0" w:color="auto"/>
        <w:left w:val="none" w:sz="0" w:space="0" w:color="auto"/>
        <w:bottom w:val="none" w:sz="0" w:space="0" w:color="auto"/>
        <w:right w:val="none" w:sz="0" w:space="0" w:color="auto"/>
      </w:divBdr>
    </w:div>
    <w:div w:id="965310301">
      <w:bodyDiv w:val="1"/>
      <w:marLeft w:val="0"/>
      <w:marRight w:val="0"/>
      <w:marTop w:val="0"/>
      <w:marBottom w:val="0"/>
      <w:divBdr>
        <w:top w:val="none" w:sz="0" w:space="0" w:color="auto"/>
        <w:left w:val="none" w:sz="0" w:space="0" w:color="auto"/>
        <w:bottom w:val="none" w:sz="0" w:space="0" w:color="auto"/>
        <w:right w:val="none" w:sz="0" w:space="0" w:color="auto"/>
      </w:divBdr>
    </w:div>
    <w:div w:id="968366224">
      <w:bodyDiv w:val="1"/>
      <w:marLeft w:val="0"/>
      <w:marRight w:val="0"/>
      <w:marTop w:val="0"/>
      <w:marBottom w:val="0"/>
      <w:divBdr>
        <w:top w:val="none" w:sz="0" w:space="0" w:color="auto"/>
        <w:left w:val="none" w:sz="0" w:space="0" w:color="auto"/>
        <w:bottom w:val="none" w:sz="0" w:space="0" w:color="auto"/>
        <w:right w:val="none" w:sz="0" w:space="0" w:color="auto"/>
      </w:divBdr>
    </w:div>
    <w:div w:id="969899423">
      <w:bodyDiv w:val="1"/>
      <w:marLeft w:val="0"/>
      <w:marRight w:val="0"/>
      <w:marTop w:val="0"/>
      <w:marBottom w:val="0"/>
      <w:divBdr>
        <w:top w:val="none" w:sz="0" w:space="0" w:color="auto"/>
        <w:left w:val="none" w:sz="0" w:space="0" w:color="auto"/>
        <w:bottom w:val="none" w:sz="0" w:space="0" w:color="auto"/>
        <w:right w:val="none" w:sz="0" w:space="0" w:color="auto"/>
      </w:divBdr>
    </w:div>
    <w:div w:id="999233043">
      <w:bodyDiv w:val="1"/>
      <w:marLeft w:val="0"/>
      <w:marRight w:val="0"/>
      <w:marTop w:val="0"/>
      <w:marBottom w:val="0"/>
      <w:divBdr>
        <w:top w:val="none" w:sz="0" w:space="0" w:color="auto"/>
        <w:left w:val="none" w:sz="0" w:space="0" w:color="auto"/>
        <w:bottom w:val="none" w:sz="0" w:space="0" w:color="auto"/>
        <w:right w:val="none" w:sz="0" w:space="0" w:color="auto"/>
      </w:divBdr>
    </w:div>
    <w:div w:id="1004821066">
      <w:bodyDiv w:val="1"/>
      <w:marLeft w:val="0"/>
      <w:marRight w:val="0"/>
      <w:marTop w:val="0"/>
      <w:marBottom w:val="0"/>
      <w:divBdr>
        <w:top w:val="none" w:sz="0" w:space="0" w:color="auto"/>
        <w:left w:val="none" w:sz="0" w:space="0" w:color="auto"/>
        <w:bottom w:val="none" w:sz="0" w:space="0" w:color="auto"/>
        <w:right w:val="none" w:sz="0" w:space="0" w:color="auto"/>
      </w:divBdr>
    </w:div>
    <w:div w:id="1036858019">
      <w:bodyDiv w:val="1"/>
      <w:marLeft w:val="0"/>
      <w:marRight w:val="0"/>
      <w:marTop w:val="0"/>
      <w:marBottom w:val="0"/>
      <w:divBdr>
        <w:top w:val="none" w:sz="0" w:space="0" w:color="auto"/>
        <w:left w:val="none" w:sz="0" w:space="0" w:color="auto"/>
        <w:bottom w:val="none" w:sz="0" w:space="0" w:color="auto"/>
        <w:right w:val="none" w:sz="0" w:space="0" w:color="auto"/>
      </w:divBdr>
    </w:div>
    <w:div w:id="1062749927">
      <w:bodyDiv w:val="1"/>
      <w:marLeft w:val="0"/>
      <w:marRight w:val="0"/>
      <w:marTop w:val="0"/>
      <w:marBottom w:val="0"/>
      <w:divBdr>
        <w:top w:val="none" w:sz="0" w:space="0" w:color="auto"/>
        <w:left w:val="none" w:sz="0" w:space="0" w:color="auto"/>
        <w:bottom w:val="none" w:sz="0" w:space="0" w:color="auto"/>
        <w:right w:val="none" w:sz="0" w:space="0" w:color="auto"/>
      </w:divBdr>
    </w:div>
    <w:div w:id="1119300834">
      <w:bodyDiv w:val="1"/>
      <w:marLeft w:val="0"/>
      <w:marRight w:val="0"/>
      <w:marTop w:val="0"/>
      <w:marBottom w:val="0"/>
      <w:divBdr>
        <w:top w:val="none" w:sz="0" w:space="0" w:color="auto"/>
        <w:left w:val="none" w:sz="0" w:space="0" w:color="auto"/>
        <w:bottom w:val="none" w:sz="0" w:space="0" w:color="auto"/>
        <w:right w:val="none" w:sz="0" w:space="0" w:color="auto"/>
      </w:divBdr>
    </w:div>
    <w:div w:id="1263756476">
      <w:bodyDiv w:val="1"/>
      <w:marLeft w:val="0"/>
      <w:marRight w:val="0"/>
      <w:marTop w:val="0"/>
      <w:marBottom w:val="0"/>
      <w:divBdr>
        <w:top w:val="none" w:sz="0" w:space="0" w:color="auto"/>
        <w:left w:val="none" w:sz="0" w:space="0" w:color="auto"/>
        <w:bottom w:val="none" w:sz="0" w:space="0" w:color="auto"/>
        <w:right w:val="none" w:sz="0" w:space="0" w:color="auto"/>
      </w:divBdr>
    </w:div>
    <w:div w:id="1355115275">
      <w:bodyDiv w:val="1"/>
      <w:marLeft w:val="0"/>
      <w:marRight w:val="0"/>
      <w:marTop w:val="0"/>
      <w:marBottom w:val="0"/>
      <w:divBdr>
        <w:top w:val="none" w:sz="0" w:space="0" w:color="auto"/>
        <w:left w:val="none" w:sz="0" w:space="0" w:color="auto"/>
        <w:bottom w:val="none" w:sz="0" w:space="0" w:color="auto"/>
        <w:right w:val="none" w:sz="0" w:space="0" w:color="auto"/>
      </w:divBdr>
    </w:div>
    <w:div w:id="1360937285">
      <w:bodyDiv w:val="1"/>
      <w:marLeft w:val="0"/>
      <w:marRight w:val="0"/>
      <w:marTop w:val="0"/>
      <w:marBottom w:val="0"/>
      <w:divBdr>
        <w:top w:val="none" w:sz="0" w:space="0" w:color="auto"/>
        <w:left w:val="none" w:sz="0" w:space="0" w:color="auto"/>
        <w:bottom w:val="none" w:sz="0" w:space="0" w:color="auto"/>
        <w:right w:val="none" w:sz="0" w:space="0" w:color="auto"/>
      </w:divBdr>
    </w:div>
    <w:div w:id="1435517692">
      <w:bodyDiv w:val="1"/>
      <w:marLeft w:val="0"/>
      <w:marRight w:val="0"/>
      <w:marTop w:val="0"/>
      <w:marBottom w:val="0"/>
      <w:divBdr>
        <w:top w:val="none" w:sz="0" w:space="0" w:color="auto"/>
        <w:left w:val="none" w:sz="0" w:space="0" w:color="auto"/>
        <w:bottom w:val="none" w:sz="0" w:space="0" w:color="auto"/>
        <w:right w:val="none" w:sz="0" w:space="0" w:color="auto"/>
      </w:divBdr>
    </w:div>
    <w:div w:id="1438410353">
      <w:bodyDiv w:val="1"/>
      <w:marLeft w:val="0"/>
      <w:marRight w:val="0"/>
      <w:marTop w:val="0"/>
      <w:marBottom w:val="0"/>
      <w:divBdr>
        <w:top w:val="none" w:sz="0" w:space="0" w:color="auto"/>
        <w:left w:val="none" w:sz="0" w:space="0" w:color="auto"/>
        <w:bottom w:val="none" w:sz="0" w:space="0" w:color="auto"/>
        <w:right w:val="none" w:sz="0" w:space="0" w:color="auto"/>
      </w:divBdr>
    </w:div>
    <w:div w:id="1466699623">
      <w:bodyDiv w:val="1"/>
      <w:marLeft w:val="0"/>
      <w:marRight w:val="0"/>
      <w:marTop w:val="0"/>
      <w:marBottom w:val="0"/>
      <w:divBdr>
        <w:top w:val="none" w:sz="0" w:space="0" w:color="auto"/>
        <w:left w:val="none" w:sz="0" w:space="0" w:color="auto"/>
        <w:bottom w:val="none" w:sz="0" w:space="0" w:color="auto"/>
        <w:right w:val="none" w:sz="0" w:space="0" w:color="auto"/>
      </w:divBdr>
    </w:div>
    <w:div w:id="1504052467">
      <w:bodyDiv w:val="1"/>
      <w:marLeft w:val="0"/>
      <w:marRight w:val="0"/>
      <w:marTop w:val="0"/>
      <w:marBottom w:val="0"/>
      <w:divBdr>
        <w:top w:val="none" w:sz="0" w:space="0" w:color="auto"/>
        <w:left w:val="none" w:sz="0" w:space="0" w:color="auto"/>
        <w:bottom w:val="none" w:sz="0" w:space="0" w:color="auto"/>
        <w:right w:val="none" w:sz="0" w:space="0" w:color="auto"/>
      </w:divBdr>
    </w:div>
    <w:div w:id="1666056729">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6061029">
      <w:bodyDiv w:val="1"/>
      <w:marLeft w:val="0"/>
      <w:marRight w:val="0"/>
      <w:marTop w:val="0"/>
      <w:marBottom w:val="0"/>
      <w:divBdr>
        <w:top w:val="none" w:sz="0" w:space="0" w:color="auto"/>
        <w:left w:val="none" w:sz="0" w:space="0" w:color="auto"/>
        <w:bottom w:val="none" w:sz="0" w:space="0" w:color="auto"/>
        <w:right w:val="none" w:sz="0" w:space="0" w:color="auto"/>
      </w:divBdr>
    </w:div>
    <w:div w:id="1706755976">
      <w:bodyDiv w:val="1"/>
      <w:marLeft w:val="0"/>
      <w:marRight w:val="0"/>
      <w:marTop w:val="0"/>
      <w:marBottom w:val="0"/>
      <w:divBdr>
        <w:top w:val="none" w:sz="0" w:space="0" w:color="auto"/>
        <w:left w:val="none" w:sz="0" w:space="0" w:color="auto"/>
        <w:bottom w:val="none" w:sz="0" w:space="0" w:color="auto"/>
        <w:right w:val="none" w:sz="0" w:space="0" w:color="auto"/>
      </w:divBdr>
    </w:div>
    <w:div w:id="1771582876">
      <w:bodyDiv w:val="1"/>
      <w:marLeft w:val="0"/>
      <w:marRight w:val="0"/>
      <w:marTop w:val="0"/>
      <w:marBottom w:val="0"/>
      <w:divBdr>
        <w:top w:val="none" w:sz="0" w:space="0" w:color="auto"/>
        <w:left w:val="none" w:sz="0" w:space="0" w:color="auto"/>
        <w:bottom w:val="none" w:sz="0" w:space="0" w:color="auto"/>
        <w:right w:val="none" w:sz="0" w:space="0" w:color="auto"/>
      </w:divBdr>
    </w:div>
    <w:div w:id="1775322218">
      <w:bodyDiv w:val="1"/>
      <w:marLeft w:val="0"/>
      <w:marRight w:val="0"/>
      <w:marTop w:val="0"/>
      <w:marBottom w:val="0"/>
      <w:divBdr>
        <w:top w:val="none" w:sz="0" w:space="0" w:color="auto"/>
        <w:left w:val="none" w:sz="0" w:space="0" w:color="auto"/>
        <w:bottom w:val="none" w:sz="0" w:space="0" w:color="auto"/>
        <w:right w:val="none" w:sz="0" w:space="0" w:color="auto"/>
      </w:divBdr>
    </w:div>
    <w:div w:id="1805582990">
      <w:bodyDiv w:val="1"/>
      <w:marLeft w:val="0"/>
      <w:marRight w:val="0"/>
      <w:marTop w:val="0"/>
      <w:marBottom w:val="0"/>
      <w:divBdr>
        <w:top w:val="none" w:sz="0" w:space="0" w:color="auto"/>
        <w:left w:val="none" w:sz="0" w:space="0" w:color="auto"/>
        <w:bottom w:val="none" w:sz="0" w:space="0" w:color="auto"/>
        <w:right w:val="none" w:sz="0" w:space="0" w:color="auto"/>
      </w:divBdr>
    </w:div>
    <w:div w:id="1883051234">
      <w:bodyDiv w:val="1"/>
      <w:marLeft w:val="0"/>
      <w:marRight w:val="0"/>
      <w:marTop w:val="0"/>
      <w:marBottom w:val="0"/>
      <w:divBdr>
        <w:top w:val="none" w:sz="0" w:space="0" w:color="auto"/>
        <w:left w:val="none" w:sz="0" w:space="0" w:color="auto"/>
        <w:bottom w:val="none" w:sz="0" w:space="0" w:color="auto"/>
        <w:right w:val="none" w:sz="0" w:space="0" w:color="auto"/>
      </w:divBdr>
    </w:div>
    <w:div w:id="1912692788">
      <w:bodyDiv w:val="1"/>
      <w:marLeft w:val="0"/>
      <w:marRight w:val="0"/>
      <w:marTop w:val="0"/>
      <w:marBottom w:val="0"/>
      <w:divBdr>
        <w:top w:val="none" w:sz="0" w:space="0" w:color="auto"/>
        <w:left w:val="none" w:sz="0" w:space="0" w:color="auto"/>
        <w:bottom w:val="none" w:sz="0" w:space="0" w:color="auto"/>
        <w:right w:val="none" w:sz="0" w:space="0" w:color="auto"/>
      </w:divBdr>
    </w:div>
    <w:div w:id="198662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1399-8BAD-4A45-9876-C607FAB2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189</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Rooms for Study Use</vt:lpstr>
    </vt:vector>
  </TitlesOfParts>
  <Company>NYU School of Law</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Rooms for Study Use</dc:title>
  <dc:subject/>
  <dc:creator>quintanilla</dc:creator>
  <cp:keywords/>
  <cp:lastModifiedBy>Lynch, Kevin</cp:lastModifiedBy>
  <cp:revision>14</cp:revision>
  <cp:lastPrinted>2025-05-09T20:56:00Z</cp:lastPrinted>
  <dcterms:created xsi:type="dcterms:W3CDTF">2026-05-13T22:07:00Z</dcterms:created>
  <dcterms:modified xsi:type="dcterms:W3CDTF">2026-05-13T22:27:00Z</dcterms:modified>
</cp:coreProperties>
</file>