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83" w:rsidRPr="006B1935" w:rsidRDefault="00BB4083" w:rsidP="00BB4083">
      <w:pPr>
        <w:widowControl/>
        <w:rPr>
          <w:rFonts w:ascii="Garamond" w:hAnsi="Garamond" w:cs="Arial"/>
        </w:rPr>
      </w:pPr>
    </w:p>
    <w:p w:rsidR="00BB4083" w:rsidRPr="006B1935" w:rsidRDefault="00BB4083" w:rsidP="00BB4083">
      <w:pPr>
        <w:tabs>
          <w:tab w:val="left" w:pos="0"/>
          <w:tab w:val="center" w:pos="4680"/>
          <w:tab w:val="left" w:pos="5040"/>
          <w:tab w:val="left" w:pos="5760"/>
          <w:tab w:val="left" w:pos="6480"/>
          <w:tab w:val="left" w:pos="7200"/>
          <w:tab w:val="left" w:pos="7920"/>
          <w:tab w:val="left" w:pos="8640"/>
        </w:tabs>
        <w:rPr>
          <w:rFonts w:ascii="Garamond" w:hAnsi="Garamond" w:cs="Arial"/>
          <w:b/>
          <w:bCs/>
          <w:iCs/>
          <w:sz w:val="48"/>
        </w:rPr>
      </w:pPr>
      <w:r w:rsidRPr="006B1935">
        <w:rPr>
          <w:rFonts w:ascii="Garamond" w:hAnsi="Garamond" w:cs="Arial"/>
          <w:b/>
          <w:bCs/>
          <w:i/>
          <w:iCs/>
          <w:sz w:val="36"/>
        </w:rPr>
        <w:tab/>
      </w:r>
      <w:r w:rsidR="00475B39">
        <w:rPr>
          <w:rFonts w:ascii="Garamond" w:hAnsi="Garamond" w:cs="Arial"/>
          <w:b/>
          <w:bCs/>
          <w:iCs/>
          <w:sz w:val="48"/>
        </w:rPr>
        <w:t>Application for Academic Program</w:t>
      </w:r>
      <w:r w:rsidR="006B1935" w:rsidRPr="006B1935">
        <w:rPr>
          <w:rFonts w:ascii="Garamond" w:hAnsi="Garamond" w:cs="Arial"/>
          <w:b/>
          <w:bCs/>
          <w:iCs/>
          <w:sz w:val="48"/>
        </w:rPr>
        <w:t xml:space="preserve"> Funding</w:t>
      </w:r>
    </w:p>
    <w:p w:rsidR="00BB4083" w:rsidRPr="006B1935" w:rsidRDefault="006B1935" w:rsidP="008F50D9">
      <w:pPr>
        <w:pBdr>
          <w:bottom w:val="single" w:sz="4" w:space="1" w:color="auto"/>
        </w:pBdr>
        <w:tabs>
          <w:tab w:val="left" w:pos="0"/>
          <w:tab w:val="center" w:pos="4680"/>
          <w:tab w:val="left" w:pos="5040"/>
          <w:tab w:val="left" w:pos="5760"/>
          <w:tab w:val="left" w:pos="6480"/>
          <w:tab w:val="left" w:pos="7200"/>
          <w:tab w:val="left" w:pos="7920"/>
          <w:tab w:val="left" w:pos="8640"/>
        </w:tabs>
        <w:jc w:val="center"/>
        <w:rPr>
          <w:rFonts w:ascii="Garamond" w:hAnsi="Garamond" w:cs="Arial"/>
          <w:b/>
          <w:sz w:val="36"/>
        </w:rPr>
      </w:pPr>
      <w:r w:rsidRPr="006B1935">
        <w:rPr>
          <w:rFonts w:ascii="Garamond" w:hAnsi="Garamond" w:cs="Arial"/>
          <w:b/>
          <w:sz w:val="36"/>
        </w:rPr>
        <w:t xml:space="preserve">Academic Year </w:t>
      </w:r>
      <w:r w:rsidR="009A32B2">
        <w:rPr>
          <w:rFonts w:ascii="Garamond" w:hAnsi="Garamond" w:cs="Arial"/>
          <w:b/>
          <w:sz w:val="36"/>
        </w:rPr>
        <w:t>2016-17</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5707BB" w:rsidP="005707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Garamond" w:hAnsi="Garamond" w:cs="Arial"/>
          <w:b/>
          <w:bCs/>
        </w:rPr>
      </w:pPr>
      <w:r w:rsidRPr="006B1935">
        <w:rPr>
          <w:rFonts w:ascii="Garamond" w:hAnsi="Garamond" w:cs="Arial"/>
          <w:b/>
          <w:bCs/>
        </w:rPr>
        <w:t>Application Deadline:</w:t>
      </w:r>
      <w:r w:rsidR="00E118B8" w:rsidRPr="006B1935">
        <w:rPr>
          <w:rFonts w:ascii="Garamond" w:hAnsi="Garamond" w:cs="Arial"/>
          <w:b/>
          <w:bCs/>
        </w:rPr>
        <w:t xml:space="preserve">  </w:t>
      </w:r>
      <w:r w:rsidR="009A32B2">
        <w:rPr>
          <w:rFonts w:ascii="Garamond" w:hAnsi="Garamond" w:cs="Arial"/>
          <w:b/>
          <w:bCs/>
        </w:rPr>
        <w:t>Monday, March 6, 2016</w:t>
      </w: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8F50D9" w:rsidRPr="006B1935" w:rsidRDefault="008F50D9"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Garamond" w:hAnsi="Garamond" w:cs="Arial"/>
          <w:b/>
          <w:bCs/>
        </w:rPr>
      </w:pPr>
      <w:r w:rsidRPr="006B1935">
        <w:rPr>
          <w:rFonts w:ascii="Garamond" w:hAnsi="Garamond" w:cs="Arial"/>
          <w:b/>
          <w:bCs/>
        </w:rPr>
        <w:t>TO:</w:t>
      </w:r>
      <w:r w:rsidRPr="006B1935">
        <w:rPr>
          <w:rFonts w:ascii="Garamond" w:hAnsi="Garamond" w:cs="Arial"/>
          <w:b/>
          <w:bCs/>
        </w:rPr>
        <w:tab/>
      </w:r>
      <w:r w:rsidRPr="006B1935">
        <w:rPr>
          <w:rFonts w:ascii="Garamond" w:hAnsi="Garamond" w:cs="Arial"/>
          <w:b/>
          <w:bCs/>
        </w:rPr>
        <w:tab/>
      </w:r>
      <w:r w:rsidR="00471E17">
        <w:rPr>
          <w:rFonts w:ascii="Garamond" w:hAnsi="Garamond" w:cs="Arial"/>
          <w:b/>
          <w:bCs/>
        </w:rPr>
        <w:tab/>
      </w:r>
      <w:r w:rsidR="00475B39">
        <w:rPr>
          <w:rFonts w:ascii="Garamond" w:hAnsi="Garamond" w:cs="Arial"/>
          <w:b/>
          <w:bCs/>
        </w:rPr>
        <w:t>Student Intellectual Life</w:t>
      </w:r>
      <w:r w:rsidRPr="006B1935">
        <w:rPr>
          <w:rFonts w:ascii="Garamond" w:hAnsi="Garamond" w:cs="Arial"/>
          <w:b/>
          <w:bCs/>
        </w:rPr>
        <w:t xml:space="preserve"> Committee</w:t>
      </w:r>
    </w:p>
    <w:p w:rsidR="00BB4083" w:rsidRPr="006B1935" w:rsidRDefault="00471E17"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r w:rsidR="00B90C76" w:rsidRPr="006B1935">
        <w:rPr>
          <w:rFonts w:ascii="Garamond" w:hAnsi="Garamond" w:cs="Arial"/>
          <w:b/>
          <w:bCs/>
        </w:rPr>
        <w:t xml:space="preserve">Professor </w:t>
      </w:r>
      <w:r w:rsidR="009A32B2">
        <w:rPr>
          <w:rFonts w:ascii="Garamond" w:hAnsi="Garamond" w:cs="Arial"/>
          <w:b/>
          <w:bCs/>
        </w:rPr>
        <w:t xml:space="preserve">Daniel </w:t>
      </w:r>
      <w:proofErr w:type="spellStart"/>
      <w:r w:rsidR="009A32B2">
        <w:rPr>
          <w:rFonts w:ascii="Garamond" w:hAnsi="Garamond" w:cs="Arial"/>
          <w:b/>
          <w:bCs/>
        </w:rPr>
        <w:t>Hulsebosch</w:t>
      </w:r>
      <w:proofErr w:type="spellEnd"/>
      <w:r w:rsidR="00B90C76" w:rsidRPr="006B1935">
        <w:rPr>
          <w:rFonts w:ascii="Garamond" w:hAnsi="Garamond" w:cs="Arial"/>
          <w:b/>
          <w:bCs/>
        </w:rPr>
        <w:t>, Chair</w:t>
      </w:r>
    </w:p>
    <w:p w:rsidR="00E7056F" w:rsidRPr="006B1935" w:rsidRDefault="00471E17" w:rsidP="00274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proofErr w:type="gramStart"/>
      <w:r w:rsidR="00E7056F" w:rsidRPr="006B1935">
        <w:rPr>
          <w:rFonts w:ascii="Garamond" w:hAnsi="Garamond" w:cs="Arial"/>
          <w:b/>
          <w:bCs/>
        </w:rPr>
        <w:t>c/o</w:t>
      </w:r>
      <w:proofErr w:type="gramEnd"/>
      <w:r w:rsidR="00E7056F" w:rsidRPr="006B1935">
        <w:rPr>
          <w:rFonts w:ascii="Garamond" w:hAnsi="Garamond" w:cs="Arial"/>
          <w:b/>
          <w:bCs/>
        </w:rPr>
        <w:t xml:space="preserve"> </w:t>
      </w:r>
      <w:r w:rsidR="009A32B2">
        <w:rPr>
          <w:rFonts w:ascii="Garamond" w:hAnsi="Garamond" w:cs="Arial"/>
          <w:b/>
          <w:bCs/>
        </w:rPr>
        <w:t>Israel Rodriguez</w:t>
      </w:r>
      <w:r w:rsidR="00E7056F" w:rsidRPr="006B1935">
        <w:rPr>
          <w:rFonts w:ascii="Garamond" w:hAnsi="Garamond" w:cs="Arial"/>
          <w:b/>
          <w:bCs/>
        </w:rPr>
        <w:t>, Director</w:t>
      </w:r>
      <w:r w:rsidR="00ED412E" w:rsidRPr="006B1935">
        <w:rPr>
          <w:rFonts w:ascii="Garamond" w:hAnsi="Garamond" w:cs="Arial"/>
          <w:b/>
          <w:bCs/>
        </w:rPr>
        <w:t>, Office of</w:t>
      </w:r>
      <w:r w:rsidR="00E7056F" w:rsidRPr="006B1935">
        <w:rPr>
          <w:rFonts w:ascii="Garamond" w:hAnsi="Garamond" w:cs="Arial"/>
          <w:b/>
          <w:bCs/>
        </w:rPr>
        <w:t xml:space="preserve"> </w:t>
      </w:r>
      <w:r w:rsidR="00274869">
        <w:rPr>
          <w:rFonts w:ascii="Garamond" w:hAnsi="Garamond" w:cs="Arial"/>
          <w:b/>
          <w:bCs/>
        </w:rPr>
        <w:t xml:space="preserve"> </w:t>
      </w:r>
      <w:r w:rsidR="00E7056F" w:rsidRPr="006B1935">
        <w:rPr>
          <w:rFonts w:ascii="Garamond" w:hAnsi="Garamond" w:cs="Arial"/>
          <w:b/>
          <w:bCs/>
        </w:rPr>
        <w:t>Student Affairs</w:t>
      </w:r>
    </w:p>
    <w:p w:rsidR="00BB4083" w:rsidRPr="006B1935" w:rsidRDefault="00471E17"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r w:rsidR="00BB4083" w:rsidRPr="006B1935">
        <w:rPr>
          <w:rFonts w:ascii="Garamond" w:hAnsi="Garamond" w:cs="Arial"/>
          <w:b/>
          <w:bCs/>
        </w:rPr>
        <w:t>New York University School of Law</w:t>
      </w:r>
    </w:p>
    <w:p w:rsidR="00BB4083" w:rsidRPr="006B1935" w:rsidRDefault="00471E17"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r w:rsidR="00475B39">
        <w:rPr>
          <w:rFonts w:ascii="Garamond" w:hAnsi="Garamond" w:cs="Arial"/>
          <w:b/>
          <w:bCs/>
        </w:rPr>
        <w:t>245 Sullivan Street, Room 417</w:t>
      </w:r>
    </w:p>
    <w:p w:rsidR="00BB4083" w:rsidRPr="006B1935" w:rsidRDefault="00471E17"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r w:rsidR="00BB4083" w:rsidRPr="006B1935">
        <w:rPr>
          <w:rFonts w:ascii="Garamond" w:hAnsi="Garamond" w:cs="Arial"/>
          <w:b/>
          <w:bCs/>
        </w:rPr>
        <w:t>New York, New York 10012</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BB4083" w:rsidRPr="006B1935" w:rsidRDefault="00471E17"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proofErr w:type="gramStart"/>
      <w:r w:rsidR="00BB4083" w:rsidRPr="006B1935">
        <w:rPr>
          <w:rFonts w:ascii="Garamond" w:hAnsi="Garamond" w:cs="Arial"/>
          <w:b/>
          <w:bCs/>
        </w:rPr>
        <w:t>phone</w:t>
      </w:r>
      <w:proofErr w:type="gramEnd"/>
      <w:r w:rsidR="00BB4083" w:rsidRPr="006B1935">
        <w:rPr>
          <w:rFonts w:ascii="Garamond" w:hAnsi="Garamond" w:cs="Arial"/>
          <w:b/>
          <w:bCs/>
        </w:rPr>
        <w:t>:</w:t>
      </w:r>
      <w:r w:rsidR="00BB4083" w:rsidRPr="006B1935">
        <w:rPr>
          <w:rFonts w:ascii="Garamond" w:hAnsi="Garamond" w:cs="Arial"/>
          <w:b/>
          <w:bCs/>
        </w:rPr>
        <w:tab/>
      </w:r>
      <w:r w:rsidR="006B1935">
        <w:rPr>
          <w:rFonts w:ascii="Garamond" w:hAnsi="Garamond" w:cs="Arial"/>
          <w:b/>
          <w:bCs/>
        </w:rPr>
        <w:tab/>
      </w:r>
      <w:r w:rsidR="00F666AC">
        <w:rPr>
          <w:rFonts w:ascii="Garamond" w:hAnsi="Garamond" w:cs="Arial"/>
          <w:b/>
          <w:bCs/>
        </w:rPr>
        <w:t>(212) 998 6397</w:t>
      </w:r>
    </w:p>
    <w:p w:rsidR="00BB4083" w:rsidRPr="006B1935" w:rsidRDefault="00471E17" w:rsidP="00015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Garamond" w:hAnsi="Garamond" w:cs="Arial"/>
          <w:b/>
          <w:bCs/>
        </w:rPr>
      </w:pPr>
      <w:r>
        <w:rPr>
          <w:rFonts w:ascii="Garamond" w:hAnsi="Garamond" w:cs="Arial"/>
          <w:b/>
          <w:bCs/>
        </w:rPr>
        <w:tab/>
      </w:r>
      <w:proofErr w:type="gramStart"/>
      <w:r w:rsidR="00BB4083" w:rsidRPr="006B1935">
        <w:rPr>
          <w:rFonts w:ascii="Garamond" w:hAnsi="Garamond" w:cs="Arial"/>
          <w:b/>
          <w:bCs/>
        </w:rPr>
        <w:t>email</w:t>
      </w:r>
      <w:proofErr w:type="gramEnd"/>
      <w:r w:rsidR="00BB4083" w:rsidRPr="006B1935">
        <w:rPr>
          <w:rFonts w:ascii="Garamond" w:hAnsi="Garamond" w:cs="Arial"/>
          <w:b/>
          <w:bCs/>
        </w:rPr>
        <w:t>:</w:t>
      </w:r>
      <w:r w:rsidR="00BB4083" w:rsidRPr="006B1935">
        <w:rPr>
          <w:rFonts w:ascii="Garamond" w:hAnsi="Garamond" w:cs="Arial"/>
          <w:b/>
          <w:bCs/>
        </w:rPr>
        <w:tab/>
      </w:r>
      <w:r>
        <w:rPr>
          <w:rFonts w:ascii="Garamond" w:hAnsi="Garamond" w:cs="Arial"/>
          <w:b/>
          <w:bCs/>
        </w:rPr>
        <w:tab/>
      </w:r>
      <w:hyperlink r:id="rId8" w:history="1">
        <w:r w:rsidR="00F666AC" w:rsidRPr="006C4667">
          <w:rPr>
            <w:rStyle w:val="Hyperlink"/>
            <w:rFonts w:ascii="Garamond" w:hAnsi="Garamond" w:cs="Arial"/>
            <w:b/>
            <w:bCs/>
          </w:rPr>
          <w:t>israel.rodriguez@nyu.edu</w:t>
        </w:r>
      </w:hyperlink>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Garamond" w:hAnsi="Garamond" w:cs="Arial"/>
          <w:b/>
          <w:bCs/>
        </w:rPr>
      </w:pPr>
      <w:r w:rsidRPr="006B1935">
        <w:rPr>
          <w:rFonts w:ascii="Garamond" w:hAnsi="Garamond" w:cs="Arial"/>
          <w:b/>
          <w:bCs/>
        </w:rPr>
        <w:t>FROM:</w:t>
      </w:r>
      <w:r w:rsidRPr="006B1935">
        <w:rPr>
          <w:rFonts w:ascii="Garamond" w:hAnsi="Garamond" w:cs="Arial"/>
          <w:b/>
          <w:bCs/>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Garamond" w:hAnsi="Garamond" w:cs="Arial"/>
        </w:rPr>
      </w:pPr>
      <w:r w:rsidRPr="006B1935">
        <w:rPr>
          <w:rFonts w:ascii="Garamond" w:hAnsi="Garamond" w:cs="Arial"/>
          <w:b/>
          <w:bCs/>
        </w:rPr>
        <w:t>DATE:</w:t>
      </w:r>
      <w:r w:rsidRPr="006B1935">
        <w:rPr>
          <w:rFonts w:ascii="Garamond" w:hAnsi="Garamond" w:cs="Arial"/>
          <w:b/>
          <w:bCs/>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r w:rsidRPr="006B1935">
        <w:rPr>
          <w:rFonts w:ascii="Garamond" w:hAnsi="Garamond" w:cs="Arial"/>
          <w:b/>
          <w:bCs/>
          <w:u w:val="single"/>
        </w:rPr>
        <w:tab/>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B4083" w:rsidRPr="006B1935" w:rsidRDefault="00BB4083" w:rsidP="008F50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i/>
          <w:iCs/>
          <w:u w:val="single"/>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sectPr w:rsidR="00BB4083" w:rsidRPr="006B1935" w:rsidSect="008F50D9">
          <w:footerReference w:type="even" r:id="rId9"/>
          <w:footerReference w:type="default" r:id="rId10"/>
          <w:pgSz w:w="12240" w:h="15840"/>
          <w:pgMar w:top="1440" w:right="1440" w:bottom="1008" w:left="1440" w:header="450" w:footer="1008" w:gutter="0"/>
          <w:cols w:space="720"/>
          <w:noEndnote/>
          <w:titlePg/>
        </w:sectPr>
      </w:pPr>
    </w:p>
    <w:p w:rsidR="00B3765C" w:rsidRPr="006B1935" w:rsidRDefault="00B3765C"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3765C" w:rsidRPr="006B1935" w:rsidRDefault="00B3765C"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i/>
          <w:iCs/>
          <w:u w:val="single"/>
        </w:rPr>
      </w:pPr>
    </w:p>
    <w:p w:rsidR="00BB4083" w:rsidRPr="008F50D9" w:rsidRDefault="00BB4083" w:rsidP="008F50D9">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sz w:val="28"/>
        </w:rPr>
      </w:pPr>
      <w:r w:rsidRPr="008F50D9">
        <w:rPr>
          <w:rFonts w:ascii="Garamond" w:hAnsi="Garamond" w:cs="Arial"/>
          <w:b/>
          <w:bCs/>
          <w:iCs/>
          <w:sz w:val="28"/>
        </w:rPr>
        <w:t>GENERAL PROVISIONS</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i/>
          <w:iCs/>
        </w:rPr>
      </w:pPr>
      <w:r w:rsidRPr="006B1935">
        <w:rPr>
          <w:rFonts w:ascii="Garamond" w:hAnsi="Garamond" w:cs="Arial"/>
          <w:i/>
          <w:iCs/>
        </w:rPr>
        <w:t>The Law School</w:t>
      </w:r>
      <w:r w:rsidRPr="006B1935">
        <w:rPr>
          <w:rFonts w:ascii="Garamond" w:hAnsi="Garamond"/>
          <w:i/>
          <w:iCs/>
        </w:rPr>
        <w:t>’</w:t>
      </w:r>
      <w:r w:rsidR="00475B39">
        <w:rPr>
          <w:rFonts w:ascii="Garamond" w:hAnsi="Garamond" w:cs="Arial"/>
          <w:i/>
          <w:iCs/>
        </w:rPr>
        <w:t xml:space="preserve">s Student Intellectual Life </w:t>
      </w:r>
      <w:r w:rsidRPr="006B1935">
        <w:rPr>
          <w:rFonts w:ascii="Garamond" w:hAnsi="Garamond" w:cs="Arial"/>
          <w:i/>
          <w:iCs/>
        </w:rPr>
        <w:t>Committee allocates a limited annual budget to student gro</w:t>
      </w:r>
      <w:r w:rsidR="00475B39">
        <w:rPr>
          <w:rFonts w:ascii="Garamond" w:hAnsi="Garamond" w:cs="Arial"/>
          <w:i/>
          <w:iCs/>
        </w:rPr>
        <w:t>ups seeking to hold academic programs</w:t>
      </w:r>
      <w:r w:rsidRPr="006B1935">
        <w:rPr>
          <w:rFonts w:ascii="Garamond" w:hAnsi="Garamond" w:cs="Arial"/>
          <w:i/>
          <w:iCs/>
        </w:rPr>
        <w:t>. The following provisions apply to all applicants for funding from the Committee:</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FA28EF" w:rsidRPr="006B1935" w:rsidRDefault="00FA28EF" w:rsidP="00DE540C">
      <w:pPr>
        <w:pStyle w:val="Outline0071"/>
        <w:numPr>
          <w:ilvl w:val="0"/>
          <w:numId w:val="0"/>
        </w:numPr>
        <w:tabs>
          <w:tab w:val="clear" w:pos="720"/>
          <w:tab w:val="left" w:pos="-1440"/>
        </w:tabs>
        <w:rPr>
          <w:rFonts w:ascii="Garamond" w:hAnsi="Garamond" w:cs="Arial"/>
        </w:rPr>
      </w:pPr>
    </w:p>
    <w:p w:rsidR="00EC7093" w:rsidRPr="006B1935" w:rsidRDefault="00D126E5" w:rsidP="00EC7093">
      <w:pPr>
        <w:pStyle w:val="Outline0071"/>
        <w:numPr>
          <w:ilvl w:val="0"/>
          <w:numId w:val="7"/>
        </w:numPr>
        <w:tabs>
          <w:tab w:val="left" w:pos="-1440"/>
        </w:tabs>
        <w:rPr>
          <w:rFonts w:ascii="Garamond" w:hAnsi="Garamond" w:cs="Arial"/>
        </w:rPr>
      </w:pPr>
      <w:r w:rsidRPr="006B1935">
        <w:rPr>
          <w:rFonts w:ascii="Garamond" w:hAnsi="Garamond" w:cs="Arial"/>
        </w:rPr>
        <w:t>A</w:t>
      </w:r>
      <w:r w:rsidR="00FA28EF" w:rsidRPr="006B1935">
        <w:rPr>
          <w:rFonts w:ascii="Garamond" w:hAnsi="Garamond" w:cs="Arial"/>
        </w:rPr>
        <w:t>ll student</w:t>
      </w:r>
      <w:r w:rsidR="00475B39">
        <w:rPr>
          <w:rFonts w:ascii="Garamond" w:hAnsi="Garamond" w:cs="Arial"/>
        </w:rPr>
        <w:t xml:space="preserve"> groups seeking funding from the committee for programing</w:t>
      </w:r>
      <w:r w:rsidR="00FA28EF" w:rsidRPr="006B1935">
        <w:rPr>
          <w:rFonts w:ascii="Garamond" w:hAnsi="Garamond" w:cs="Arial"/>
        </w:rPr>
        <w:t xml:space="preserve"> in </w:t>
      </w:r>
      <w:r w:rsidR="009A32B2">
        <w:rPr>
          <w:rFonts w:ascii="Garamond" w:hAnsi="Garamond" w:cs="Arial"/>
        </w:rPr>
        <w:t>2016-17 must apply by March 6, 2016</w:t>
      </w:r>
      <w:r w:rsidR="00475B39">
        <w:rPr>
          <w:rFonts w:ascii="Garamond" w:hAnsi="Garamond" w:cs="Arial"/>
        </w:rPr>
        <w:t>.</w:t>
      </w:r>
    </w:p>
    <w:p w:rsidR="00E7056F" w:rsidRPr="006B1935" w:rsidRDefault="00E7056F" w:rsidP="00E7056F">
      <w:pPr>
        <w:pStyle w:val="Outline0071"/>
        <w:numPr>
          <w:ilvl w:val="0"/>
          <w:numId w:val="0"/>
        </w:numPr>
        <w:tabs>
          <w:tab w:val="clear" w:pos="720"/>
          <w:tab w:val="left" w:pos="-1440"/>
        </w:tabs>
        <w:ind w:left="360"/>
        <w:rPr>
          <w:rFonts w:ascii="Garamond" w:hAnsi="Garamond" w:cs="Arial"/>
        </w:rPr>
      </w:pPr>
    </w:p>
    <w:p w:rsidR="00EC7093" w:rsidRPr="006B1935" w:rsidRDefault="00EC7093" w:rsidP="00EC7093">
      <w:pPr>
        <w:pStyle w:val="Outline0071"/>
        <w:numPr>
          <w:ilvl w:val="0"/>
          <w:numId w:val="7"/>
        </w:numPr>
        <w:tabs>
          <w:tab w:val="left" w:pos="-1440"/>
        </w:tabs>
        <w:rPr>
          <w:rFonts w:ascii="Garamond" w:hAnsi="Garamond" w:cs="Arial"/>
        </w:rPr>
      </w:pPr>
      <w:r w:rsidRPr="006B1935">
        <w:rPr>
          <w:rFonts w:ascii="Garamond" w:hAnsi="Garamond" w:cs="Arial"/>
        </w:rPr>
        <w:t xml:space="preserve">Before submitting an application for funding, representatives of a student group must: </w:t>
      </w:r>
    </w:p>
    <w:p w:rsidR="00EC7093" w:rsidRPr="00015030" w:rsidRDefault="008B0271" w:rsidP="00015030">
      <w:pPr>
        <w:pStyle w:val="Outline0071"/>
        <w:numPr>
          <w:ilvl w:val="1"/>
          <w:numId w:val="7"/>
        </w:numPr>
        <w:tabs>
          <w:tab w:val="clear" w:pos="720"/>
          <w:tab w:val="clear" w:pos="1440"/>
          <w:tab w:val="left" w:pos="-1440"/>
        </w:tabs>
        <w:rPr>
          <w:rFonts w:ascii="Garamond" w:hAnsi="Garamond" w:cs="Arial"/>
        </w:rPr>
      </w:pPr>
      <w:r w:rsidRPr="006B1935">
        <w:rPr>
          <w:rFonts w:ascii="Garamond" w:hAnsi="Garamond" w:cs="Arial"/>
        </w:rPr>
        <w:t xml:space="preserve">obtain the input of a </w:t>
      </w:r>
      <w:r w:rsidR="00EC7093" w:rsidRPr="006B1935">
        <w:rPr>
          <w:rFonts w:ascii="Garamond" w:hAnsi="Garamond" w:cs="Arial"/>
        </w:rPr>
        <w:t xml:space="preserve">faculty </w:t>
      </w:r>
      <w:r w:rsidR="00DC5D4B">
        <w:rPr>
          <w:rFonts w:ascii="Garamond" w:hAnsi="Garamond" w:cs="Arial"/>
        </w:rPr>
        <w:t>member</w:t>
      </w:r>
      <w:r w:rsidR="00475B39">
        <w:rPr>
          <w:rFonts w:ascii="Garamond" w:hAnsi="Garamond" w:cs="Arial"/>
        </w:rPr>
        <w:t xml:space="preserve"> who teaches in the substantive area covered by </w:t>
      </w:r>
      <w:r w:rsidR="00EC7093" w:rsidRPr="006B1935">
        <w:rPr>
          <w:rFonts w:ascii="Garamond" w:hAnsi="Garamond" w:cs="Arial"/>
        </w:rPr>
        <w:t>the event</w:t>
      </w:r>
      <w:r w:rsidR="00015030">
        <w:rPr>
          <w:rFonts w:ascii="Garamond" w:hAnsi="Garamond" w:cs="Arial"/>
        </w:rPr>
        <w:t xml:space="preserve"> and obtain a letter of support signed by </w:t>
      </w:r>
      <w:r w:rsidR="00210B9E" w:rsidRPr="00210B9E">
        <w:rPr>
          <w:rFonts w:ascii="Garamond" w:hAnsi="Garamond" w:cs="Arial"/>
        </w:rPr>
        <w:t>that advisor approving your final application</w:t>
      </w:r>
      <w:r w:rsidR="00EC7093" w:rsidRPr="00015030">
        <w:rPr>
          <w:rFonts w:ascii="Garamond" w:hAnsi="Garamond" w:cs="Arial"/>
        </w:rPr>
        <w:t>, and</w:t>
      </w:r>
    </w:p>
    <w:p w:rsidR="00EC7093" w:rsidRPr="00464039" w:rsidRDefault="007B3EA4" w:rsidP="00EC7093">
      <w:pPr>
        <w:pStyle w:val="Outline0071"/>
        <w:numPr>
          <w:ilvl w:val="1"/>
          <w:numId w:val="7"/>
        </w:numPr>
        <w:tabs>
          <w:tab w:val="clear" w:pos="720"/>
          <w:tab w:val="left" w:pos="-1440"/>
        </w:tabs>
        <w:rPr>
          <w:rFonts w:ascii="Garamond" w:hAnsi="Garamond" w:cs="Arial"/>
        </w:rPr>
      </w:pPr>
      <w:proofErr w:type="gramStart"/>
      <w:r w:rsidRPr="0058605E">
        <w:rPr>
          <w:rFonts w:ascii="Garamond" w:hAnsi="Garamond" w:cs="Arial"/>
        </w:rPr>
        <w:t>m</w:t>
      </w:r>
      <w:r w:rsidR="00E7056F" w:rsidRPr="0058605E">
        <w:rPr>
          <w:rFonts w:ascii="Garamond" w:hAnsi="Garamond" w:cs="Arial"/>
        </w:rPr>
        <w:t>eet</w:t>
      </w:r>
      <w:proofErr w:type="gramEnd"/>
      <w:r w:rsidR="00E7056F" w:rsidRPr="0058605E">
        <w:rPr>
          <w:rFonts w:ascii="Garamond" w:hAnsi="Garamond" w:cs="Arial"/>
        </w:rPr>
        <w:t xml:space="preserve"> with </w:t>
      </w:r>
      <w:r w:rsidR="009A32B2">
        <w:rPr>
          <w:rFonts w:ascii="Garamond" w:hAnsi="Garamond" w:cs="Arial"/>
        </w:rPr>
        <w:t xml:space="preserve">Israel Rodriguez </w:t>
      </w:r>
      <w:r w:rsidR="00641185" w:rsidRPr="00464039">
        <w:rPr>
          <w:rFonts w:ascii="Garamond" w:hAnsi="Garamond" w:cs="Arial"/>
        </w:rPr>
        <w:t>f</w:t>
      </w:r>
      <w:r w:rsidR="00EC7093" w:rsidRPr="00464039">
        <w:rPr>
          <w:rFonts w:ascii="Garamond" w:hAnsi="Garamond" w:cs="Arial"/>
        </w:rPr>
        <w:t>r</w:t>
      </w:r>
      <w:r w:rsidR="00641185" w:rsidRPr="00464039">
        <w:rPr>
          <w:rFonts w:ascii="Garamond" w:hAnsi="Garamond" w:cs="Arial"/>
        </w:rPr>
        <w:t>om</w:t>
      </w:r>
      <w:r w:rsidR="00143EBE" w:rsidRPr="00464039">
        <w:rPr>
          <w:rFonts w:ascii="Garamond" w:hAnsi="Garamond" w:cs="Arial"/>
        </w:rPr>
        <w:t xml:space="preserve"> the Office of</w:t>
      </w:r>
      <w:r w:rsidR="00EC7093" w:rsidRPr="00464039">
        <w:rPr>
          <w:rFonts w:ascii="Garamond" w:hAnsi="Garamond" w:cs="Arial"/>
        </w:rPr>
        <w:t xml:space="preserve"> Student Affa</w:t>
      </w:r>
      <w:r w:rsidR="00E7056F" w:rsidRPr="00464039">
        <w:rPr>
          <w:rFonts w:ascii="Garamond" w:hAnsi="Garamond" w:cs="Arial"/>
        </w:rPr>
        <w:t>irs</w:t>
      </w:r>
      <w:r w:rsidR="00EC7093" w:rsidRPr="00464039">
        <w:rPr>
          <w:rFonts w:ascii="Garamond" w:hAnsi="Garamond" w:cs="Arial"/>
        </w:rPr>
        <w:t>.</w:t>
      </w:r>
    </w:p>
    <w:p w:rsidR="00AA075B" w:rsidRPr="00A3315F" w:rsidRDefault="00AA075B" w:rsidP="00AA075B">
      <w:pPr>
        <w:pStyle w:val="Outline0071"/>
        <w:numPr>
          <w:ilvl w:val="0"/>
          <w:numId w:val="0"/>
        </w:numPr>
        <w:tabs>
          <w:tab w:val="clear" w:pos="720"/>
          <w:tab w:val="clear" w:pos="1440"/>
          <w:tab w:val="left" w:pos="-1440"/>
        </w:tabs>
        <w:ind w:left="1080"/>
        <w:rPr>
          <w:rFonts w:ascii="Garamond" w:hAnsi="Garamond" w:cs="Arial"/>
        </w:rPr>
      </w:pPr>
    </w:p>
    <w:p w:rsidR="00EC7093" w:rsidRPr="00DC5D4B" w:rsidRDefault="00F63A08" w:rsidP="00EC7093">
      <w:pPr>
        <w:pStyle w:val="Outline0071"/>
        <w:numPr>
          <w:ilvl w:val="0"/>
          <w:numId w:val="7"/>
        </w:numPr>
        <w:tabs>
          <w:tab w:val="left" w:pos="-1440"/>
        </w:tabs>
        <w:rPr>
          <w:rFonts w:ascii="Garamond" w:hAnsi="Garamond" w:cs="Arial"/>
        </w:rPr>
      </w:pPr>
      <w:r w:rsidRPr="00DC5D4B">
        <w:rPr>
          <w:rFonts w:ascii="Garamond" w:hAnsi="Garamond" w:cs="Arial"/>
        </w:rPr>
        <w:t>Keep the following parameters in mind in preparing your application for funding:</w:t>
      </w:r>
      <w:r w:rsidR="00210B9E" w:rsidRPr="00DC5D4B">
        <w:rPr>
          <w:rFonts w:ascii="Garamond" w:hAnsi="Garamond" w:cs="Arial"/>
        </w:rPr>
        <w:br/>
      </w:r>
    </w:p>
    <w:p w:rsidR="0009405A" w:rsidRPr="00DC5D4B" w:rsidRDefault="00F63A08" w:rsidP="00F63A08">
      <w:pPr>
        <w:pStyle w:val="Outline0071"/>
        <w:numPr>
          <w:ilvl w:val="1"/>
          <w:numId w:val="7"/>
        </w:numPr>
        <w:tabs>
          <w:tab w:val="clear" w:pos="720"/>
          <w:tab w:val="left" w:pos="-1440"/>
        </w:tabs>
        <w:rPr>
          <w:rFonts w:ascii="Garamond" w:hAnsi="Garamond" w:cs="Arial"/>
        </w:rPr>
      </w:pPr>
      <w:r w:rsidRPr="00DC5D4B">
        <w:rPr>
          <w:rFonts w:ascii="Garamond" w:hAnsi="Garamond"/>
        </w:rPr>
        <w:t>T</w:t>
      </w:r>
      <w:r w:rsidR="00EC7093" w:rsidRPr="00DC5D4B">
        <w:rPr>
          <w:rFonts w:ascii="Garamond" w:hAnsi="Garamond"/>
        </w:rPr>
        <w:t xml:space="preserve">he Committee seeks to fund </w:t>
      </w:r>
      <w:r w:rsidR="00475B39">
        <w:rPr>
          <w:rFonts w:ascii="Garamond" w:hAnsi="Garamond"/>
        </w:rPr>
        <w:t>programs</w:t>
      </w:r>
      <w:r w:rsidRPr="00DC5D4B">
        <w:rPr>
          <w:rFonts w:ascii="Garamond" w:hAnsi="Garamond"/>
        </w:rPr>
        <w:t xml:space="preserve"> that will </w:t>
      </w:r>
      <w:r w:rsidR="0009405A" w:rsidRPr="00DC5D4B">
        <w:rPr>
          <w:rFonts w:ascii="Garamond" w:hAnsi="Garamond"/>
        </w:rPr>
        <w:t>introduce new issues,</w:t>
      </w:r>
      <w:r w:rsidRPr="00DC5D4B">
        <w:rPr>
          <w:rFonts w:ascii="Garamond" w:hAnsi="Garamond"/>
        </w:rPr>
        <w:t xml:space="preserve"> per</w:t>
      </w:r>
      <w:r w:rsidR="0009405A" w:rsidRPr="00DC5D4B">
        <w:rPr>
          <w:rFonts w:ascii="Garamond" w:hAnsi="Garamond"/>
        </w:rPr>
        <w:t>spectives</w:t>
      </w:r>
      <w:r w:rsidR="007B3EA4" w:rsidRPr="00DC5D4B">
        <w:rPr>
          <w:rFonts w:ascii="Garamond" w:hAnsi="Garamond"/>
        </w:rPr>
        <w:t>,</w:t>
      </w:r>
      <w:r w:rsidR="0009405A" w:rsidRPr="00DC5D4B">
        <w:rPr>
          <w:rFonts w:ascii="Garamond" w:hAnsi="Garamond"/>
        </w:rPr>
        <w:t xml:space="preserve"> and </w:t>
      </w:r>
      <w:r w:rsidR="00475B39">
        <w:rPr>
          <w:rFonts w:ascii="Garamond" w:hAnsi="Garamond"/>
        </w:rPr>
        <w:t xml:space="preserve">contribute to </w:t>
      </w:r>
      <w:r w:rsidR="0009405A" w:rsidRPr="00DC5D4B">
        <w:rPr>
          <w:rFonts w:ascii="Garamond" w:hAnsi="Garamond"/>
        </w:rPr>
        <w:t xml:space="preserve">important </w:t>
      </w:r>
      <w:r w:rsidR="00475B39">
        <w:rPr>
          <w:rFonts w:ascii="Garamond" w:hAnsi="Garamond"/>
        </w:rPr>
        <w:t>academic debate</w:t>
      </w:r>
      <w:r w:rsidR="0009405A" w:rsidRPr="00DC5D4B">
        <w:rPr>
          <w:rFonts w:ascii="Garamond" w:hAnsi="Garamond"/>
        </w:rPr>
        <w:t>.</w:t>
      </w:r>
      <w:r w:rsidR="008F50D9" w:rsidRPr="00DC5D4B">
        <w:rPr>
          <w:rFonts w:ascii="Garamond" w:hAnsi="Garamond"/>
        </w:rPr>
        <w:br/>
      </w:r>
    </w:p>
    <w:p w:rsidR="00210B9E" w:rsidRPr="00210B9E" w:rsidRDefault="00210B9E" w:rsidP="00F63A08">
      <w:pPr>
        <w:pStyle w:val="Outline0071"/>
        <w:numPr>
          <w:ilvl w:val="1"/>
          <w:numId w:val="7"/>
        </w:numPr>
        <w:tabs>
          <w:tab w:val="clear" w:pos="720"/>
          <w:tab w:val="left" w:pos="-1440"/>
        </w:tabs>
        <w:rPr>
          <w:rFonts w:ascii="Garamond" w:hAnsi="Garamond" w:cs="Arial"/>
        </w:rPr>
      </w:pPr>
      <w:r w:rsidRPr="00DC5D4B">
        <w:rPr>
          <w:rFonts w:ascii="Garamond" w:hAnsi="Garamond"/>
          <w:i/>
        </w:rPr>
        <w:t>Timeliness</w:t>
      </w:r>
      <w:r w:rsidRPr="00DC5D4B">
        <w:rPr>
          <w:rFonts w:ascii="Garamond" w:hAnsi="Garamond"/>
        </w:rPr>
        <w:t xml:space="preserve">.  The strongest proposals will show how the topic relates to current developments in </w:t>
      </w:r>
      <w:r w:rsidR="00015030">
        <w:rPr>
          <w:rFonts w:ascii="Garamond" w:hAnsi="Garamond"/>
        </w:rPr>
        <w:t xml:space="preserve">the </w:t>
      </w:r>
      <w:r w:rsidRPr="00DC5D4B">
        <w:rPr>
          <w:rFonts w:ascii="Garamond" w:hAnsi="Garamond"/>
        </w:rPr>
        <w:t xml:space="preserve">law </w:t>
      </w:r>
      <w:r w:rsidR="00015030">
        <w:rPr>
          <w:rFonts w:ascii="Garamond" w:hAnsi="Garamond"/>
        </w:rPr>
        <w:t xml:space="preserve">and will support programing </w:t>
      </w:r>
      <w:r w:rsidRPr="00DC5D4B">
        <w:rPr>
          <w:rFonts w:ascii="Garamond" w:hAnsi="Garamond"/>
        </w:rPr>
        <w:t xml:space="preserve">that </w:t>
      </w:r>
      <w:r w:rsidR="00015030">
        <w:rPr>
          <w:rFonts w:ascii="Garamond" w:hAnsi="Garamond"/>
        </w:rPr>
        <w:t>is most relevant to our community</w:t>
      </w:r>
      <w:r w:rsidRPr="00DC5D4B">
        <w:rPr>
          <w:rFonts w:ascii="Garamond" w:hAnsi="Garamond"/>
        </w:rPr>
        <w:t>.</w:t>
      </w:r>
      <w:r w:rsidRPr="00DC5D4B">
        <w:rPr>
          <w:rFonts w:ascii="Garamond" w:hAnsi="Garamond"/>
        </w:rPr>
        <w:br/>
      </w:r>
    </w:p>
    <w:p w:rsidR="00210B9E" w:rsidRPr="00475B39" w:rsidRDefault="00111C69" w:rsidP="00F63A08">
      <w:pPr>
        <w:pStyle w:val="Outline0071"/>
        <w:numPr>
          <w:ilvl w:val="1"/>
          <w:numId w:val="7"/>
        </w:numPr>
        <w:tabs>
          <w:tab w:val="clear" w:pos="720"/>
          <w:tab w:val="left" w:pos="-1440"/>
        </w:tabs>
        <w:rPr>
          <w:rFonts w:ascii="Garamond" w:hAnsi="Garamond" w:cs="Arial"/>
        </w:rPr>
      </w:pPr>
      <w:r>
        <w:rPr>
          <w:rFonts w:ascii="Garamond" w:hAnsi="Garamond" w:cs="Arial"/>
          <w:i/>
        </w:rPr>
        <w:t>Be innovative with your format.</w:t>
      </w:r>
      <w:r>
        <w:rPr>
          <w:rFonts w:ascii="Garamond" w:hAnsi="Garamond" w:cs="Arial"/>
        </w:rPr>
        <w:t xml:space="preserve"> The committee urges students to think beyond traditional academic programming like symposia and</w:t>
      </w:r>
      <w:r w:rsidR="00015030">
        <w:rPr>
          <w:rFonts w:ascii="Garamond" w:hAnsi="Garamond" w:cs="Arial"/>
        </w:rPr>
        <w:t xml:space="preserve"> panel discussions. The primary audience for your programs should be your fellow students, so think about programs that will appeal to student attendees and allow them to fully engage in the material.</w:t>
      </w:r>
      <w:r w:rsidR="00494E14">
        <w:rPr>
          <w:rFonts w:ascii="Garamond" w:hAnsi="Garamond" w:cs="Arial"/>
        </w:rPr>
        <w:t xml:space="preserve"> If you are intent on proposing a traditional symposium, consider whether the highest quality program would be a half-day rather than a full-day event.</w:t>
      </w:r>
    </w:p>
    <w:p w:rsidR="00475B39" w:rsidRPr="000C2446" w:rsidRDefault="00475B39" w:rsidP="00475B39">
      <w:pPr>
        <w:pStyle w:val="Outline0071"/>
        <w:numPr>
          <w:ilvl w:val="0"/>
          <w:numId w:val="0"/>
        </w:numPr>
        <w:tabs>
          <w:tab w:val="clear" w:pos="720"/>
          <w:tab w:val="clear" w:pos="1440"/>
          <w:tab w:val="left" w:pos="-1440"/>
        </w:tabs>
        <w:ind w:left="1440"/>
        <w:rPr>
          <w:rFonts w:ascii="Garamond" w:hAnsi="Garamond" w:cs="Arial"/>
        </w:rPr>
      </w:pPr>
    </w:p>
    <w:p w:rsidR="003D0280" w:rsidRDefault="00210B9E" w:rsidP="00F63A08">
      <w:pPr>
        <w:pStyle w:val="Outline0071"/>
        <w:numPr>
          <w:ilvl w:val="1"/>
          <w:numId w:val="7"/>
        </w:numPr>
        <w:tabs>
          <w:tab w:val="clear" w:pos="720"/>
          <w:tab w:val="left" w:pos="-1440"/>
        </w:tabs>
        <w:rPr>
          <w:rFonts w:ascii="Garamond" w:hAnsi="Garamond" w:cs="Arial"/>
        </w:rPr>
      </w:pPr>
      <w:r w:rsidRPr="00DC5D4B">
        <w:rPr>
          <w:rFonts w:ascii="Garamond" w:hAnsi="Garamond" w:cs="Arial"/>
          <w:i/>
        </w:rPr>
        <w:t>Balance.</w:t>
      </w:r>
      <w:r w:rsidRPr="00210B9E">
        <w:rPr>
          <w:rFonts w:ascii="Garamond" w:hAnsi="Garamond" w:cs="Arial"/>
        </w:rPr>
        <w:t xml:space="preserve">  The Committee wants to fund programs that offer a balanced inquiry into the issues</w:t>
      </w:r>
      <w:r w:rsidRPr="000C2446">
        <w:rPr>
          <w:rFonts w:ascii="Garamond" w:hAnsi="Garamond" w:cs="Arial"/>
        </w:rPr>
        <w:t xml:space="preserve"> at stake.</w:t>
      </w:r>
      <w:r w:rsidR="00494E14">
        <w:rPr>
          <w:rFonts w:ascii="Garamond" w:hAnsi="Garamond" w:cs="Arial"/>
        </w:rPr>
        <w:t xml:space="preserve"> Your program should foster genuine academic debate rather than acting as a “pep rally” for a particular point of view.</w:t>
      </w:r>
      <w:r w:rsidRPr="000C2446">
        <w:rPr>
          <w:rFonts w:ascii="Garamond" w:hAnsi="Garamond" w:cs="Arial"/>
        </w:rPr>
        <w:t xml:space="preserve">  </w:t>
      </w:r>
    </w:p>
    <w:p w:rsidR="00494E14" w:rsidRPr="006B1935" w:rsidRDefault="00494E14" w:rsidP="00494E14">
      <w:pPr>
        <w:pStyle w:val="Outline0071"/>
        <w:numPr>
          <w:ilvl w:val="0"/>
          <w:numId w:val="0"/>
        </w:numPr>
        <w:tabs>
          <w:tab w:val="clear" w:pos="720"/>
          <w:tab w:val="clear" w:pos="1440"/>
          <w:tab w:val="left" w:pos="-1440"/>
        </w:tabs>
        <w:ind w:left="1440"/>
        <w:rPr>
          <w:rFonts w:ascii="Garamond" w:hAnsi="Garamond" w:cs="Arial"/>
        </w:rPr>
      </w:pPr>
    </w:p>
    <w:p w:rsidR="0009405A" w:rsidRPr="006B1935" w:rsidRDefault="00210B9E" w:rsidP="00F63A08">
      <w:pPr>
        <w:pStyle w:val="Outline0071"/>
        <w:numPr>
          <w:ilvl w:val="1"/>
          <w:numId w:val="7"/>
        </w:numPr>
        <w:tabs>
          <w:tab w:val="clear" w:pos="720"/>
          <w:tab w:val="left" w:pos="-1440"/>
        </w:tabs>
        <w:rPr>
          <w:rFonts w:ascii="Garamond" w:hAnsi="Garamond" w:cs="Arial"/>
        </w:rPr>
      </w:pPr>
      <w:r>
        <w:rPr>
          <w:rFonts w:ascii="Garamond" w:hAnsi="Garamond"/>
          <w:i/>
        </w:rPr>
        <w:t xml:space="preserve">Products.  </w:t>
      </w:r>
      <w:r w:rsidR="00494E14">
        <w:rPr>
          <w:rFonts w:ascii="Garamond" w:hAnsi="Garamond"/>
        </w:rPr>
        <w:t>Student programming</w:t>
      </w:r>
      <w:r w:rsidR="0009405A" w:rsidRPr="006B1935">
        <w:rPr>
          <w:rFonts w:ascii="Garamond" w:hAnsi="Garamond"/>
        </w:rPr>
        <w:t xml:space="preserve"> should a</w:t>
      </w:r>
      <w:r w:rsidR="00494E14">
        <w:rPr>
          <w:rFonts w:ascii="Garamond" w:hAnsi="Garamond"/>
        </w:rPr>
        <w:t>im to generate a product</w:t>
      </w:r>
      <w:r w:rsidR="0009405A" w:rsidRPr="006B1935">
        <w:rPr>
          <w:rFonts w:ascii="Garamond" w:hAnsi="Garamond"/>
        </w:rPr>
        <w:t>.</w:t>
      </w:r>
      <w:r w:rsidR="00494E14">
        <w:rPr>
          <w:rFonts w:ascii="Garamond" w:hAnsi="Garamond"/>
        </w:rPr>
        <w:t xml:space="preserve"> A program is much more valuable if it has a life beyond the event itself.</w:t>
      </w:r>
      <w:r w:rsidR="0009405A" w:rsidRPr="006B1935">
        <w:rPr>
          <w:rFonts w:ascii="Garamond" w:hAnsi="Garamond"/>
        </w:rPr>
        <w:t xml:space="preserve">  </w:t>
      </w:r>
      <w:r w:rsidR="000113CE" w:rsidRPr="006B1935">
        <w:rPr>
          <w:rFonts w:ascii="Garamond" w:hAnsi="Garamond"/>
        </w:rPr>
        <w:t>Products could includ</w:t>
      </w:r>
      <w:r w:rsidR="00AE4F6A" w:rsidRPr="006B1935">
        <w:rPr>
          <w:rFonts w:ascii="Garamond" w:hAnsi="Garamond"/>
        </w:rPr>
        <w:t>e</w:t>
      </w:r>
      <w:r w:rsidR="007B3EA4" w:rsidRPr="006B1935">
        <w:rPr>
          <w:rFonts w:ascii="Garamond" w:hAnsi="Garamond"/>
        </w:rPr>
        <w:t>:</w:t>
      </w:r>
      <w:r w:rsidR="00AE4F6A" w:rsidRPr="006B1935">
        <w:rPr>
          <w:rFonts w:ascii="Garamond" w:hAnsi="Garamond"/>
        </w:rPr>
        <w:t xml:space="preserve"> a series of papers to </w:t>
      </w:r>
      <w:r w:rsidR="000113CE" w:rsidRPr="006B1935">
        <w:rPr>
          <w:rFonts w:ascii="Garamond" w:hAnsi="Garamond"/>
        </w:rPr>
        <w:t>be published in a law journal, reports,</w:t>
      </w:r>
      <w:r w:rsidR="00A72791" w:rsidRPr="006B1935">
        <w:rPr>
          <w:rFonts w:ascii="Garamond" w:hAnsi="Garamond"/>
        </w:rPr>
        <w:t xml:space="preserve"> </w:t>
      </w:r>
      <w:proofErr w:type="gramStart"/>
      <w:r w:rsidR="00A72791" w:rsidRPr="006B1935">
        <w:rPr>
          <w:rFonts w:ascii="Garamond" w:hAnsi="Garamond"/>
        </w:rPr>
        <w:t>papers</w:t>
      </w:r>
      <w:proofErr w:type="gramEnd"/>
      <w:r w:rsidR="00A72791" w:rsidRPr="006B1935">
        <w:rPr>
          <w:rFonts w:ascii="Garamond" w:hAnsi="Garamond"/>
        </w:rPr>
        <w:t xml:space="preserve"> posted on the internet,</w:t>
      </w:r>
      <w:r w:rsidR="000113CE" w:rsidRPr="006B1935">
        <w:rPr>
          <w:rFonts w:ascii="Garamond" w:hAnsi="Garamond"/>
        </w:rPr>
        <w:t xml:space="preserve"> greater pu</w:t>
      </w:r>
      <w:r w:rsidR="00494E14">
        <w:rPr>
          <w:rFonts w:ascii="Garamond" w:hAnsi="Garamond"/>
        </w:rPr>
        <w:t xml:space="preserve">blic awareness of an issue, or even </w:t>
      </w:r>
      <w:r w:rsidR="000113CE" w:rsidRPr="006B1935">
        <w:rPr>
          <w:rFonts w:ascii="Garamond" w:hAnsi="Garamond"/>
        </w:rPr>
        <w:t>networking opportunities.</w:t>
      </w:r>
      <w:r w:rsidR="00A72791" w:rsidRPr="006B1935">
        <w:rPr>
          <w:rFonts w:ascii="Garamond" w:hAnsi="Garamond"/>
        </w:rPr>
        <w:t xml:space="preserve">  </w:t>
      </w:r>
      <w:r w:rsidR="00494E14">
        <w:rPr>
          <w:rFonts w:ascii="Garamond" w:hAnsi="Garamond"/>
        </w:rPr>
        <w:t>For symposia, t</w:t>
      </w:r>
      <w:r w:rsidR="00A72791" w:rsidRPr="006B1935">
        <w:rPr>
          <w:rFonts w:ascii="Garamond" w:hAnsi="Garamond"/>
        </w:rPr>
        <w:t>he Committee generally favors s</w:t>
      </w:r>
      <w:r w:rsidR="00494E14">
        <w:rPr>
          <w:rFonts w:ascii="Garamond" w:hAnsi="Garamond"/>
        </w:rPr>
        <w:t>ome sort of publication and student groups might consider partnering with a journal for this purpose</w:t>
      </w:r>
      <w:r w:rsidR="00A72791" w:rsidRPr="006B1935">
        <w:rPr>
          <w:rFonts w:ascii="Garamond" w:hAnsi="Garamond"/>
        </w:rPr>
        <w:t>.</w:t>
      </w:r>
      <w:r w:rsidR="000113CE" w:rsidRPr="006B1935">
        <w:rPr>
          <w:rFonts w:ascii="Garamond" w:hAnsi="Garamond"/>
        </w:rPr>
        <w:t xml:space="preserve"> </w:t>
      </w:r>
      <w:r w:rsidR="008F50D9">
        <w:rPr>
          <w:rFonts w:ascii="Garamond" w:hAnsi="Garamond"/>
        </w:rPr>
        <w:br/>
      </w:r>
    </w:p>
    <w:p w:rsidR="00210B9E" w:rsidRDefault="00210B9E" w:rsidP="002B07BD">
      <w:pPr>
        <w:pStyle w:val="Outline0071"/>
        <w:numPr>
          <w:ilvl w:val="1"/>
          <w:numId w:val="7"/>
        </w:numPr>
        <w:tabs>
          <w:tab w:val="clear" w:pos="720"/>
          <w:tab w:val="left" w:pos="-1440"/>
        </w:tabs>
        <w:rPr>
          <w:rFonts w:ascii="Garamond" w:hAnsi="Garamond" w:cs="Arial"/>
        </w:rPr>
      </w:pPr>
      <w:r>
        <w:rPr>
          <w:rFonts w:ascii="Garamond" w:hAnsi="Garamond" w:cs="Arial"/>
          <w:i/>
        </w:rPr>
        <w:lastRenderedPageBreak/>
        <w:t>Implementers.</w:t>
      </w:r>
      <w:r>
        <w:rPr>
          <w:rFonts w:ascii="Garamond" w:hAnsi="Garamond" w:cs="Arial"/>
        </w:rPr>
        <w:t xml:space="preserve">  In your application you must identify the students who will be in char</w:t>
      </w:r>
      <w:r w:rsidR="00494E14">
        <w:rPr>
          <w:rFonts w:ascii="Garamond" w:hAnsi="Garamond" w:cs="Arial"/>
        </w:rPr>
        <w:t>ge of implementing the program</w:t>
      </w:r>
      <w:r>
        <w:rPr>
          <w:rFonts w:ascii="Garamond" w:hAnsi="Garamond" w:cs="Arial"/>
        </w:rPr>
        <w:t xml:space="preserve"> the following year.  </w:t>
      </w:r>
      <w:r w:rsidR="00494E14">
        <w:rPr>
          <w:rFonts w:ascii="Garamond" w:hAnsi="Garamond" w:cs="Arial"/>
        </w:rPr>
        <w:t xml:space="preserve">We recognize that leadership in student groups and journals changes from year to year, but continuity is essential for planning </w:t>
      </w:r>
      <w:r w:rsidR="00EA43C4">
        <w:rPr>
          <w:rFonts w:ascii="Garamond" w:hAnsi="Garamond" w:cs="Arial"/>
        </w:rPr>
        <w:t>quality programing.</w:t>
      </w:r>
      <w:r>
        <w:rPr>
          <w:rFonts w:ascii="Garamond" w:hAnsi="Garamond" w:cs="Arial"/>
        </w:rPr>
        <w:br/>
      </w:r>
    </w:p>
    <w:p w:rsidR="00AE4F6A" w:rsidRPr="006B1935" w:rsidRDefault="00AE4F6A" w:rsidP="002B07BD">
      <w:pPr>
        <w:pStyle w:val="Outline0071"/>
        <w:numPr>
          <w:ilvl w:val="1"/>
          <w:numId w:val="7"/>
        </w:numPr>
        <w:tabs>
          <w:tab w:val="clear" w:pos="720"/>
          <w:tab w:val="left" w:pos="-1440"/>
        </w:tabs>
        <w:rPr>
          <w:rFonts w:ascii="Garamond" w:hAnsi="Garamond" w:cs="Arial"/>
        </w:rPr>
      </w:pPr>
      <w:r w:rsidRPr="006B1935">
        <w:rPr>
          <w:rFonts w:ascii="Garamond" w:hAnsi="Garamond" w:cs="Arial"/>
        </w:rPr>
        <w:t xml:space="preserve">Do not commit your group or the Law School to any project </w:t>
      </w:r>
      <w:r w:rsidR="00EA43C4">
        <w:rPr>
          <w:rFonts w:ascii="Garamond" w:hAnsi="Garamond" w:cs="Arial"/>
        </w:rPr>
        <w:t xml:space="preserve">or invite any speakers </w:t>
      </w:r>
      <w:r w:rsidRPr="006B1935">
        <w:rPr>
          <w:rFonts w:ascii="Garamond" w:hAnsi="Garamond" w:cs="Arial"/>
        </w:rPr>
        <w:t>until the Committee has funded your proposal</w:t>
      </w:r>
      <w:r w:rsidR="00EA43C4">
        <w:rPr>
          <w:rFonts w:ascii="Garamond" w:hAnsi="Garamond" w:cs="Arial"/>
        </w:rPr>
        <w:t xml:space="preserve">. </w:t>
      </w:r>
      <w:r w:rsidR="008F50D9">
        <w:rPr>
          <w:rFonts w:ascii="Garamond" w:hAnsi="Garamond" w:cs="Arial"/>
        </w:rPr>
        <w:br/>
      </w:r>
    </w:p>
    <w:p w:rsidR="00A72791" w:rsidRPr="006B1935" w:rsidRDefault="00CC2B5C" w:rsidP="008F50D9">
      <w:pPr>
        <w:pStyle w:val="Outline0071"/>
        <w:numPr>
          <w:ilvl w:val="1"/>
          <w:numId w:val="7"/>
        </w:numPr>
        <w:tabs>
          <w:tab w:val="clear" w:pos="720"/>
          <w:tab w:val="left" w:pos="-1440"/>
        </w:tabs>
        <w:ind w:right="-450"/>
        <w:rPr>
          <w:rFonts w:ascii="Garamond" w:hAnsi="Garamond" w:cs="Arial"/>
        </w:rPr>
      </w:pPr>
      <w:r w:rsidRPr="006B1935">
        <w:rPr>
          <w:rFonts w:ascii="Garamond" w:hAnsi="Garamond" w:cs="Arial"/>
        </w:rPr>
        <w:t xml:space="preserve">Consider joint projects with </w:t>
      </w:r>
      <w:r w:rsidR="00143EBE" w:rsidRPr="006B1935">
        <w:rPr>
          <w:rFonts w:ascii="Garamond" w:hAnsi="Garamond" w:cs="Arial"/>
        </w:rPr>
        <w:t xml:space="preserve">NYU </w:t>
      </w:r>
      <w:r w:rsidR="000E6CA2" w:rsidRPr="006B1935">
        <w:rPr>
          <w:rFonts w:ascii="Garamond" w:hAnsi="Garamond" w:cs="Arial"/>
        </w:rPr>
        <w:t>L</w:t>
      </w:r>
      <w:r w:rsidR="00143EBE" w:rsidRPr="006B1935">
        <w:rPr>
          <w:rFonts w:ascii="Garamond" w:hAnsi="Garamond" w:cs="Arial"/>
        </w:rPr>
        <w:t>aw faculty</w:t>
      </w:r>
      <w:r w:rsidR="00EA43C4">
        <w:rPr>
          <w:rFonts w:ascii="Garamond" w:hAnsi="Garamond" w:cs="Arial"/>
        </w:rPr>
        <w:t xml:space="preserve"> and centers.  Our many Law School centers, as well as individual f</w:t>
      </w:r>
      <w:r w:rsidR="00143EBE" w:rsidRPr="006B1935">
        <w:rPr>
          <w:rFonts w:ascii="Garamond" w:hAnsi="Garamond" w:cs="Arial"/>
        </w:rPr>
        <w:t>aculty</w:t>
      </w:r>
      <w:r w:rsidR="00EA43C4">
        <w:rPr>
          <w:rFonts w:ascii="Garamond" w:hAnsi="Garamond" w:cs="Arial"/>
        </w:rPr>
        <w:t>,</w:t>
      </w:r>
      <w:r w:rsidR="00143EBE" w:rsidRPr="006B1935">
        <w:rPr>
          <w:rFonts w:ascii="Garamond" w:hAnsi="Garamond" w:cs="Arial"/>
        </w:rPr>
        <w:t xml:space="preserve"> will </w:t>
      </w:r>
      <w:r w:rsidR="00A72791" w:rsidRPr="006B1935">
        <w:rPr>
          <w:rFonts w:ascii="Garamond" w:hAnsi="Garamond" w:cs="Arial"/>
        </w:rPr>
        <w:t>sometimes have</w:t>
      </w:r>
      <w:r w:rsidR="00EA43C4">
        <w:rPr>
          <w:rFonts w:ascii="Garamond" w:hAnsi="Garamond" w:cs="Arial"/>
        </w:rPr>
        <w:t xml:space="preserve"> </w:t>
      </w:r>
      <w:r w:rsidR="00A72791" w:rsidRPr="006B1935">
        <w:rPr>
          <w:rFonts w:ascii="Garamond" w:hAnsi="Garamond" w:cs="Arial"/>
        </w:rPr>
        <w:t>conferences that they woul</w:t>
      </w:r>
      <w:r w:rsidR="00364B83" w:rsidRPr="006B1935">
        <w:rPr>
          <w:rFonts w:ascii="Garamond" w:hAnsi="Garamond" w:cs="Arial"/>
        </w:rPr>
        <w:t>d like to organ</w:t>
      </w:r>
      <w:r w:rsidR="00EA43C4">
        <w:rPr>
          <w:rFonts w:ascii="Garamond" w:hAnsi="Garamond" w:cs="Arial"/>
        </w:rPr>
        <w:t xml:space="preserve">ize with student organizations or </w:t>
      </w:r>
      <w:r w:rsidR="00364B83" w:rsidRPr="006B1935">
        <w:rPr>
          <w:rFonts w:ascii="Garamond" w:hAnsi="Garamond" w:cs="Arial"/>
        </w:rPr>
        <w:t>journals</w:t>
      </w:r>
      <w:r w:rsidR="00EA43C4">
        <w:rPr>
          <w:rFonts w:ascii="Garamond" w:hAnsi="Garamond" w:cs="Arial"/>
        </w:rPr>
        <w:t xml:space="preserve">. </w:t>
      </w:r>
      <w:r w:rsidR="008F50D9">
        <w:rPr>
          <w:rFonts w:ascii="Garamond" w:hAnsi="Garamond" w:cs="Arial"/>
        </w:rPr>
        <w:br/>
      </w:r>
    </w:p>
    <w:p w:rsidR="00EA43C4" w:rsidRDefault="00A72791" w:rsidP="00F63A08">
      <w:pPr>
        <w:pStyle w:val="Outline0071"/>
        <w:numPr>
          <w:ilvl w:val="1"/>
          <w:numId w:val="7"/>
        </w:numPr>
        <w:tabs>
          <w:tab w:val="clear" w:pos="720"/>
          <w:tab w:val="left" w:pos="-1440"/>
        </w:tabs>
        <w:rPr>
          <w:rFonts w:ascii="Garamond" w:hAnsi="Garamond" w:cs="Arial"/>
        </w:rPr>
      </w:pPr>
      <w:r w:rsidRPr="006B1935">
        <w:rPr>
          <w:rFonts w:ascii="Garamond" w:hAnsi="Garamond" w:cs="Arial"/>
        </w:rPr>
        <w:t>C</w:t>
      </w:r>
      <w:r w:rsidR="00AE4F6A" w:rsidRPr="006B1935">
        <w:rPr>
          <w:rFonts w:ascii="Garamond" w:hAnsi="Garamond" w:cs="Arial"/>
        </w:rPr>
        <w:t xml:space="preserve">onsider joint projects with </w:t>
      </w:r>
      <w:r w:rsidR="00CC2B5C" w:rsidRPr="006B1935">
        <w:rPr>
          <w:rFonts w:ascii="Garamond" w:hAnsi="Garamond" w:cs="Arial"/>
        </w:rPr>
        <w:t>other Law School student groups</w:t>
      </w:r>
      <w:r w:rsidR="00EA43C4">
        <w:rPr>
          <w:rFonts w:ascii="Garamond" w:hAnsi="Garamond" w:cs="Arial"/>
        </w:rPr>
        <w:t xml:space="preserve"> and journals</w:t>
      </w:r>
      <w:r w:rsidR="00CC2B5C" w:rsidRPr="006B1935">
        <w:rPr>
          <w:rFonts w:ascii="Garamond" w:hAnsi="Garamond" w:cs="Arial"/>
        </w:rPr>
        <w:t>.</w:t>
      </w:r>
      <w:r w:rsidR="00AE4F6A" w:rsidRPr="006B1935">
        <w:rPr>
          <w:rFonts w:ascii="Garamond" w:hAnsi="Garamond" w:cs="Arial"/>
        </w:rPr>
        <w:t xml:space="preserve">  </w:t>
      </w:r>
      <w:r w:rsidR="00EA43C4">
        <w:rPr>
          <w:rFonts w:ascii="Garamond" w:hAnsi="Garamond" w:cs="Arial"/>
        </w:rPr>
        <w:t>Collaborations among multiple groups suggest a broad base of support for your proposal.</w:t>
      </w:r>
    </w:p>
    <w:p w:rsidR="00CC2B5C" w:rsidRDefault="00EA43C4" w:rsidP="00EA43C4">
      <w:pPr>
        <w:pStyle w:val="Outline0071"/>
        <w:numPr>
          <w:ilvl w:val="0"/>
          <w:numId w:val="0"/>
        </w:numPr>
        <w:tabs>
          <w:tab w:val="clear" w:pos="720"/>
          <w:tab w:val="clear" w:pos="1440"/>
          <w:tab w:val="left" w:pos="-1440"/>
        </w:tabs>
        <w:ind w:left="1440"/>
        <w:rPr>
          <w:rFonts w:ascii="Garamond" w:hAnsi="Garamond" w:cs="Arial"/>
        </w:rPr>
      </w:pPr>
      <w:r>
        <w:rPr>
          <w:rFonts w:ascii="Garamond" w:hAnsi="Garamond" w:cs="Arial"/>
        </w:rPr>
        <w:t xml:space="preserve"> </w:t>
      </w:r>
    </w:p>
    <w:p w:rsidR="00CC2B5C" w:rsidRPr="00EA43C4" w:rsidRDefault="006265B8" w:rsidP="00EA43C4">
      <w:pPr>
        <w:pStyle w:val="Outline0071"/>
        <w:numPr>
          <w:ilvl w:val="1"/>
          <w:numId w:val="7"/>
        </w:numPr>
        <w:tabs>
          <w:tab w:val="clear" w:pos="720"/>
          <w:tab w:val="clear" w:pos="1440"/>
          <w:tab w:val="left" w:pos="-1440"/>
        </w:tabs>
        <w:rPr>
          <w:rFonts w:ascii="Garamond" w:hAnsi="Garamond" w:cs="Arial"/>
        </w:rPr>
      </w:pPr>
      <w:r w:rsidRPr="00EA43C4">
        <w:rPr>
          <w:rFonts w:ascii="Garamond" w:hAnsi="Garamond" w:cs="Arial"/>
        </w:rPr>
        <w:t>The Committee will consider each proposal individually in allocating fun</w:t>
      </w:r>
      <w:r w:rsidR="00EA43C4">
        <w:rPr>
          <w:rFonts w:ascii="Garamond" w:hAnsi="Garamond" w:cs="Arial"/>
        </w:rPr>
        <w:t xml:space="preserve">ding.  The committee does not have a predetermined number of projects it expects to fund, but hopes to </w:t>
      </w:r>
      <w:r w:rsidR="009676DB">
        <w:rPr>
          <w:rFonts w:ascii="Garamond" w:hAnsi="Garamond" w:cs="Arial"/>
        </w:rPr>
        <w:t>support a diverse group of programs next year.</w:t>
      </w:r>
    </w:p>
    <w:p w:rsidR="00AA075B" w:rsidRPr="006B1935" w:rsidRDefault="00AA075B" w:rsidP="00AA075B">
      <w:pPr>
        <w:pStyle w:val="Outline0071"/>
        <w:numPr>
          <w:ilvl w:val="0"/>
          <w:numId w:val="0"/>
        </w:numPr>
        <w:tabs>
          <w:tab w:val="clear" w:pos="720"/>
          <w:tab w:val="clear" w:pos="1440"/>
          <w:tab w:val="left" w:pos="-1440"/>
        </w:tabs>
        <w:ind w:left="1080"/>
        <w:rPr>
          <w:rFonts w:ascii="Garamond" w:hAnsi="Garamond" w:cs="Arial"/>
        </w:rPr>
      </w:pPr>
    </w:p>
    <w:p w:rsidR="006265B8" w:rsidRPr="006B1935" w:rsidRDefault="006265B8" w:rsidP="006265B8">
      <w:pPr>
        <w:pStyle w:val="Outline0071"/>
        <w:numPr>
          <w:ilvl w:val="0"/>
          <w:numId w:val="7"/>
        </w:numPr>
        <w:tabs>
          <w:tab w:val="left" w:pos="-1440"/>
        </w:tabs>
        <w:rPr>
          <w:rFonts w:ascii="Garamond" w:hAnsi="Garamond" w:cs="Arial"/>
        </w:rPr>
      </w:pPr>
      <w:r w:rsidRPr="006B1935">
        <w:rPr>
          <w:rFonts w:ascii="Garamond" w:hAnsi="Garamond"/>
        </w:rPr>
        <w:t xml:space="preserve">If your application is </w:t>
      </w:r>
      <w:r w:rsidR="00AE4F6A" w:rsidRPr="006B1935">
        <w:rPr>
          <w:rFonts w:ascii="Garamond" w:hAnsi="Garamond"/>
        </w:rPr>
        <w:t xml:space="preserve">approved for funding, you will be required to work regularly with </w:t>
      </w:r>
      <w:r w:rsidR="009A32B2">
        <w:rPr>
          <w:rFonts w:ascii="Garamond" w:hAnsi="Garamond"/>
        </w:rPr>
        <w:t xml:space="preserve">Israel Rodriguez </w:t>
      </w:r>
      <w:r w:rsidR="00143EBE" w:rsidRPr="006B1935">
        <w:rPr>
          <w:rFonts w:ascii="Garamond" w:hAnsi="Garamond"/>
        </w:rPr>
        <w:t xml:space="preserve">and </w:t>
      </w:r>
      <w:r w:rsidR="009676DB">
        <w:rPr>
          <w:rFonts w:ascii="Garamond" w:hAnsi="Garamond"/>
        </w:rPr>
        <w:t xml:space="preserve">Tracee Nwafor from the Office of Student Affairs </w:t>
      </w:r>
      <w:r w:rsidR="00AE4F6A" w:rsidRPr="006B1935">
        <w:rPr>
          <w:rFonts w:ascii="Garamond" w:hAnsi="Garamond"/>
        </w:rPr>
        <w:t xml:space="preserve">in organizing your event.  You also must </w:t>
      </w:r>
      <w:r w:rsidR="002B07BD" w:rsidRPr="006B1935">
        <w:rPr>
          <w:rFonts w:ascii="Garamond" w:hAnsi="Garamond"/>
        </w:rPr>
        <w:t xml:space="preserve">seek approval for </w:t>
      </w:r>
      <w:r w:rsidR="00641185">
        <w:rPr>
          <w:rFonts w:ascii="Garamond" w:hAnsi="Garamond"/>
        </w:rPr>
        <w:t>significant changes to the substance of</w:t>
      </w:r>
      <w:r w:rsidR="002B07BD" w:rsidRPr="006B1935">
        <w:rPr>
          <w:rFonts w:ascii="Garamond" w:hAnsi="Garamond"/>
        </w:rPr>
        <w:t xml:space="preserve"> your event from </w:t>
      </w:r>
      <w:r w:rsidR="00093C67" w:rsidRPr="006B1935">
        <w:rPr>
          <w:rFonts w:ascii="Garamond" w:hAnsi="Garamond"/>
        </w:rPr>
        <w:t xml:space="preserve">your </w:t>
      </w:r>
      <w:r w:rsidR="009676DB">
        <w:rPr>
          <w:rFonts w:ascii="Garamond" w:hAnsi="Garamond"/>
        </w:rPr>
        <w:t>faculty advisor and the</w:t>
      </w:r>
      <w:r w:rsidR="00093C67" w:rsidRPr="006B1935">
        <w:rPr>
          <w:rFonts w:ascii="Garamond" w:hAnsi="Garamond"/>
        </w:rPr>
        <w:t xml:space="preserve"> Committee</w:t>
      </w:r>
      <w:r w:rsidR="002B07BD" w:rsidRPr="006B1935">
        <w:rPr>
          <w:rFonts w:ascii="Garamond" w:hAnsi="Garamond"/>
        </w:rPr>
        <w:t>.</w:t>
      </w:r>
    </w:p>
    <w:p w:rsidR="00AA075B" w:rsidRPr="006B1935" w:rsidRDefault="00AA075B" w:rsidP="00AA075B">
      <w:pPr>
        <w:pStyle w:val="Outline0071"/>
        <w:numPr>
          <w:ilvl w:val="0"/>
          <w:numId w:val="0"/>
        </w:numPr>
        <w:tabs>
          <w:tab w:val="clear" w:pos="720"/>
          <w:tab w:val="left" w:pos="-1440"/>
        </w:tabs>
        <w:ind w:left="360"/>
        <w:rPr>
          <w:rFonts w:ascii="Garamond" w:hAnsi="Garamond" w:cs="Arial"/>
        </w:rPr>
      </w:pPr>
    </w:p>
    <w:p w:rsidR="002B07BD" w:rsidRPr="006B1935" w:rsidRDefault="00661B9B" w:rsidP="006265B8">
      <w:pPr>
        <w:pStyle w:val="Outline0071"/>
        <w:numPr>
          <w:ilvl w:val="0"/>
          <w:numId w:val="7"/>
        </w:numPr>
        <w:tabs>
          <w:tab w:val="left" w:pos="-1440"/>
        </w:tabs>
        <w:rPr>
          <w:rFonts w:ascii="Garamond" w:hAnsi="Garamond" w:cs="Arial"/>
        </w:rPr>
      </w:pPr>
      <w:r w:rsidRPr="006B1935">
        <w:rPr>
          <w:rFonts w:ascii="Garamond" w:hAnsi="Garamond"/>
        </w:rPr>
        <w:t>After applications are due, and b</w:t>
      </w:r>
      <w:r w:rsidR="002B07BD" w:rsidRPr="006B1935">
        <w:rPr>
          <w:rFonts w:ascii="Garamond" w:hAnsi="Garamond"/>
        </w:rPr>
        <w:t>efore deciding</w:t>
      </w:r>
      <w:r w:rsidRPr="006B1935">
        <w:rPr>
          <w:rFonts w:ascii="Garamond" w:hAnsi="Garamond"/>
        </w:rPr>
        <w:t xml:space="preserve"> which proposal(s) to fund, </w:t>
      </w:r>
      <w:r w:rsidR="00641185">
        <w:rPr>
          <w:rFonts w:ascii="Garamond" w:hAnsi="Garamond"/>
        </w:rPr>
        <w:t>several c</w:t>
      </w:r>
      <w:r w:rsidR="002B07BD" w:rsidRPr="006B1935">
        <w:rPr>
          <w:rFonts w:ascii="Garamond" w:hAnsi="Garamond"/>
        </w:rPr>
        <w:t>ommittee</w:t>
      </w:r>
      <w:r w:rsidRPr="006B1935">
        <w:rPr>
          <w:rFonts w:ascii="Garamond" w:hAnsi="Garamond"/>
        </w:rPr>
        <w:t xml:space="preserve"> members</w:t>
      </w:r>
      <w:r w:rsidR="002B07BD" w:rsidRPr="006B1935">
        <w:rPr>
          <w:rFonts w:ascii="Garamond" w:hAnsi="Garamond"/>
        </w:rPr>
        <w:t xml:space="preserve"> will meet with representatives of student groups </w:t>
      </w:r>
      <w:r w:rsidRPr="006B1935">
        <w:rPr>
          <w:rFonts w:ascii="Garamond" w:hAnsi="Garamond"/>
        </w:rPr>
        <w:t>that have submitted</w:t>
      </w:r>
      <w:r w:rsidR="002B07BD" w:rsidRPr="006B1935">
        <w:rPr>
          <w:rFonts w:ascii="Garamond" w:hAnsi="Garamond"/>
        </w:rPr>
        <w:t xml:space="preserve"> applications for funding.</w:t>
      </w:r>
      <w:r w:rsidRPr="006B1935">
        <w:rPr>
          <w:rFonts w:ascii="Garamond" w:hAnsi="Garamond"/>
        </w:rPr>
        <w:t xml:space="preserve">  These meetings will allow student groups to make the case for their proposals and give Committee members an opportunity to raise questions and address their concerns.</w:t>
      </w:r>
      <w:r w:rsidR="004A6839" w:rsidRPr="006B1935">
        <w:rPr>
          <w:rFonts w:ascii="Garamond" w:hAnsi="Garamond"/>
        </w:rPr>
        <w:t xml:space="preserve">  Keep in mind that Committee members also may ask fa</w:t>
      </w:r>
      <w:r w:rsidR="007B3EA4" w:rsidRPr="006B1935">
        <w:rPr>
          <w:rFonts w:ascii="Garamond" w:hAnsi="Garamond"/>
        </w:rPr>
        <w:t xml:space="preserve">culty </w:t>
      </w:r>
      <w:r w:rsidR="004A6839" w:rsidRPr="006B1935">
        <w:rPr>
          <w:rFonts w:ascii="Garamond" w:hAnsi="Garamond"/>
        </w:rPr>
        <w:t>members, including faculty advisors, for their views of applications for funding.</w:t>
      </w:r>
      <w:r w:rsidRPr="006B1935">
        <w:rPr>
          <w:rFonts w:ascii="Garamond" w:hAnsi="Garamond"/>
        </w:rPr>
        <w:t xml:space="preserve"> </w:t>
      </w:r>
    </w:p>
    <w:p w:rsidR="00AA075B" w:rsidRPr="006B1935" w:rsidRDefault="00AA075B" w:rsidP="00AA075B">
      <w:pPr>
        <w:pStyle w:val="Outline0071"/>
        <w:numPr>
          <w:ilvl w:val="0"/>
          <w:numId w:val="0"/>
        </w:numPr>
        <w:tabs>
          <w:tab w:val="clear" w:pos="720"/>
          <w:tab w:val="left" w:pos="-1440"/>
        </w:tabs>
        <w:rPr>
          <w:rFonts w:ascii="Garamond" w:hAnsi="Garamond" w:cs="Arial"/>
        </w:rPr>
      </w:pPr>
    </w:p>
    <w:p w:rsidR="00DC5D4B" w:rsidRDefault="0050094E" w:rsidP="00DC5D4B">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rPr>
      </w:pPr>
      <w:r w:rsidRPr="006B1935">
        <w:rPr>
          <w:rFonts w:ascii="Garamond" w:hAnsi="Garamond"/>
        </w:rPr>
        <w:t xml:space="preserve">A journal can still retain the position of Symposium Editor even </w:t>
      </w:r>
      <w:r w:rsidR="007B3EA4" w:rsidRPr="006B1935">
        <w:rPr>
          <w:rFonts w:ascii="Garamond" w:hAnsi="Garamond"/>
        </w:rPr>
        <w:t>if the journal is denied funding f</w:t>
      </w:r>
      <w:r w:rsidR="00364B83" w:rsidRPr="006B1935">
        <w:rPr>
          <w:rFonts w:ascii="Garamond" w:hAnsi="Garamond"/>
        </w:rPr>
        <w:t>or a symposium in a given year</w:t>
      </w:r>
      <w:r w:rsidR="004A318F" w:rsidRPr="006B1935">
        <w:rPr>
          <w:rFonts w:ascii="Garamond" w:hAnsi="Garamond"/>
        </w:rPr>
        <w:t>.</w:t>
      </w:r>
      <w:r w:rsidR="00893111" w:rsidRPr="006B1935">
        <w:rPr>
          <w:rFonts w:ascii="Garamond" w:hAnsi="Garamond"/>
        </w:rPr>
        <w:t xml:space="preserve">  A Symposium E</w:t>
      </w:r>
      <w:r w:rsidR="00364B83" w:rsidRPr="006B1935">
        <w:rPr>
          <w:rFonts w:ascii="Garamond" w:hAnsi="Garamond"/>
        </w:rPr>
        <w:t>ditor c</w:t>
      </w:r>
      <w:r w:rsidR="004A318F" w:rsidRPr="006B1935">
        <w:rPr>
          <w:rFonts w:ascii="Garamond" w:hAnsi="Garamond"/>
        </w:rPr>
        <w:t>an receive credit even if the journal is denied funding for a proposal in a given year</w:t>
      </w:r>
      <w:r w:rsidR="00190B8B" w:rsidRPr="006B1935">
        <w:rPr>
          <w:rFonts w:ascii="Garamond" w:hAnsi="Garamond"/>
        </w:rPr>
        <w:t>,</w:t>
      </w:r>
      <w:r w:rsidR="00893111" w:rsidRPr="006B1935">
        <w:rPr>
          <w:rFonts w:ascii="Garamond" w:hAnsi="Garamond"/>
        </w:rPr>
        <w:t xml:space="preserve"> provided the E</w:t>
      </w:r>
      <w:r w:rsidR="004A318F" w:rsidRPr="006B1935">
        <w:rPr>
          <w:rFonts w:ascii="Garamond" w:hAnsi="Garamond"/>
        </w:rPr>
        <w:t>ditor</w:t>
      </w:r>
      <w:r w:rsidR="00364B83" w:rsidRPr="006B1935">
        <w:rPr>
          <w:rFonts w:ascii="Garamond" w:hAnsi="Garamond"/>
        </w:rPr>
        <w:t xml:space="preserve"> is involved in designing, planning, implementing, edi</w:t>
      </w:r>
      <w:r w:rsidR="00893111" w:rsidRPr="006B1935">
        <w:rPr>
          <w:rFonts w:ascii="Garamond" w:hAnsi="Garamond"/>
        </w:rPr>
        <w:t>ting and publishing, or is otherwise occupied in equivalent journal organizational work</w:t>
      </w:r>
      <w:r w:rsidR="00364B83" w:rsidRPr="006B1935">
        <w:rPr>
          <w:rFonts w:ascii="Garamond" w:hAnsi="Garamond"/>
        </w:rPr>
        <w:t>.</w:t>
      </w:r>
      <w:r w:rsidR="00190B8B" w:rsidRPr="006B1935">
        <w:rPr>
          <w:rFonts w:ascii="Garamond" w:hAnsi="Garamond"/>
        </w:rPr>
        <w:t xml:space="preserve">   Keep in mind that Symposium Editors can organize “virtual” symposia </w:t>
      </w:r>
      <w:r w:rsidR="009676DB">
        <w:rPr>
          <w:rFonts w:ascii="Garamond" w:hAnsi="Garamond"/>
        </w:rPr>
        <w:t xml:space="preserve">or other programing </w:t>
      </w:r>
      <w:r w:rsidR="00190B8B" w:rsidRPr="006B1935">
        <w:rPr>
          <w:rFonts w:ascii="Garamond" w:hAnsi="Garamond"/>
        </w:rPr>
        <w:t>if journals are denied funding by the Committee.</w:t>
      </w:r>
    </w:p>
    <w:p w:rsidR="00BB4083" w:rsidRPr="008F50D9" w:rsidRDefault="00DC5D4B" w:rsidP="00745346">
      <w:pPr>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sz w:val="28"/>
          <w:szCs w:val="22"/>
        </w:rPr>
      </w:pPr>
      <w:r>
        <w:rPr>
          <w:rFonts w:ascii="Garamond" w:hAnsi="Garamond"/>
        </w:rPr>
        <w:br w:type="page"/>
      </w:r>
      <w:r>
        <w:rPr>
          <w:rFonts w:ascii="Garamond" w:hAnsi="Garamond" w:cs="Arial"/>
          <w:b/>
          <w:bCs/>
          <w:iCs/>
          <w:sz w:val="28"/>
          <w:szCs w:val="22"/>
        </w:rPr>
        <w:lastRenderedPageBreak/>
        <w:t>AP</w:t>
      </w:r>
      <w:r w:rsidR="00BB4083" w:rsidRPr="008F50D9">
        <w:rPr>
          <w:rFonts w:ascii="Garamond" w:hAnsi="Garamond" w:cs="Arial"/>
          <w:b/>
          <w:bCs/>
          <w:iCs/>
          <w:sz w:val="28"/>
          <w:szCs w:val="22"/>
        </w:rPr>
        <w:t>PLICATION INSTRUCTIONS</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BB4083" w:rsidRPr="006B1935" w:rsidRDefault="00BB4083" w:rsidP="007A4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6B1935">
        <w:rPr>
          <w:rFonts w:ascii="Garamond" w:hAnsi="Garamond" w:cs="Arial"/>
          <w:i/>
          <w:iCs/>
          <w:sz w:val="22"/>
          <w:szCs w:val="22"/>
        </w:rPr>
        <w:t>Please provide all the following information on separate, typewritten sheets, except for the budget information. Budget information must be</w:t>
      </w:r>
      <w:r w:rsidR="007B3EA4" w:rsidRPr="006B1935">
        <w:rPr>
          <w:rFonts w:ascii="Garamond" w:hAnsi="Garamond" w:cs="Arial"/>
          <w:i/>
          <w:iCs/>
          <w:sz w:val="22"/>
          <w:szCs w:val="22"/>
        </w:rPr>
        <w:t xml:space="preserve"> typed</w:t>
      </w:r>
      <w:r w:rsidRPr="006B1935">
        <w:rPr>
          <w:rFonts w:ascii="Garamond" w:hAnsi="Garamond" w:cs="Arial"/>
          <w:i/>
          <w:iCs/>
          <w:sz w:val="22"/>
          <w:szCs w:val="22"/>
        </w:rPr>
        <w:t xml:space="preserve"> in the specific form provided below</w:t>
      </w:r>
      <w:r w:rsidRPr="006B1935">
        <w:rPr>
          <w:rFonts w:ascii="Garamond" w:hAnsi="Garamond" w:cs="Arial"/>
          <w:sz w:val="22"/>
          <w:szCs w:val="22"/>
        </w:rPr>
        <w:t xml:space="preserve">. </w:t>
      </w:r>
    </w:p>
    <w:p w:rsidR="002D2805" w:rsidRPr="006B1935" w:rsidRDefault="002D2805"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2"/>
          <w:szCs w:val="22"/>
        </w:rPr>
      </w:pP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u w:val="single"/>
        </w:rPr>
      </w:pPr>
      <w:r w:rsidRPr="00771DAE">
        <w:rPr>
          <w:rFonts w:ascii="Garamond" w:hAnsi="Garamond" w:cs="Arial"/>
          <w:b/>
          <w:bCs/>
          <w:sz w:val="21"/>
          <w:szCs w:val="21"/>
        </w:rPr>
        <w:t>A.</w:t>
      </w:r>
      <w:r w:rsidRPr="00771DAE">
        <w:rPr>
          <w:rFonts w:ascii="Garamond" w:hAnsi="Garamond" w:cs="Arial"/>
          <w:b/>
          <w:bCs/>
          <w:sz w:val="21"/>
          <w:szCs w:val="21"/>
        </w:rPr>
        <w:tab/>
      </w:r>
      <w:r w:rsidRPr="00771DAE">
        <w:rPr>
          <w:rFonts w:ascii="Garamond" w:hAnsi="Garamond" w:cs="Arial"/>
          <w:b/>
          <w:bCs/>
          <w:sz w:val="21"/>
          <w:szCs w:val="21"/>
          <w:u w:val="single"/>
        </w:rPr>
        <w:t>Applicant Information</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0C2446" w:rsidRPr="00771DAE" w:rsidRDefault="00BB4083"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r w:rsidRPr="00771DAE">
        <w:rPr>
          <w:rFonts w:ascii="Garamond" w:hAnsi="Garamond" w:cs="Arial"/>
          <w:sz w:val="21"/>
          <w:szCs w:val="21"/>
        </w:rPr>
        <w:t>List your organization</w:t>
      </w:r>
      <w:r w:rsidR="007B3EA4" w:rsidRPr="00771DAE">
        <w:rPr>
          <w:rFonts w:ascii="Garamond" w:hAnsi="Garamond" w:cs="Arial"/>
          <w:sz w:val="21"/>
          <w:szCs w:val="21"/>
        </w:rPr>
        <w:t>’</w:t>
      </w:r>
      <w:r w:rsidRPr="00771DAE">
        <w:rPr>
          <w:rFonts w:ascii="Garamond" w:hAnsi="Garamond" w:cs="Arial"/>
          <w:sz w:val="21"/>
          <w:szCs w:val="21"/>
        </w:rPr>
        <w:t>s name, address, phone number</w:t>
      </w:r>
      <w:r w:rsidR="007B3EA4" w:rsidRPr="00771DAE">
        <w:rPr>
          <w:rFonts w:ascii="Garamond" w:hAnsi="Garamond" w:cs="Arial"/>
          <w:sz w:val="21"/>
          <w:szCs w:val="21"/>
        </w:rPr>
        <w:t>,</w:t>
      </w:r>
      <w:r w:rsidRPr="00771DAE">
        <w:rPr>
          <w:rFonts w:ascii="Garamond" w:hAnsi="Garamond" w:cs="Arial"/>
          <w:sz w:val="21"/>
          <w:szCs w:val="21"/>
        </w:rPr>
        <w:t xml:space="preserve"> and fax number.  </w:t>
      </w:r>
    </w:p>
    <w:p w:rsidR="000C2446" w:rsidRPr="00771DAE" w:rsidRDefault="000C2446"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p>
    <w:p w:rsidR="00BB4083" w:rsidRPr="00771DAE" w:rsidRDefault="00870E53"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r w:rsidRPr="00771DAE">
        <w:rPr>
          <w:rFonts w:ascii="Garamond" w:hAnsi="Garamond" w:cs="Arial"/>
          <w:sz w:val="21"/>
          <w:szCs w:val="21"/>
        </w:rPr>
        <w:t>L</w:t>
      </w:r>
      <w:r w:rsidR="00BB4083" w:rsidRPr="00771DAE">
        <w:rPr>
          <w:rFonts w:ascii="Garamond" w:hAnsi="Garamond" w:cs="Arial"/>
          <w:sz w:val="21"/>
          <w:szCs w:val="21"/>
        </w:rPr>
        <w:t xml:space="preserve">ist the name, phone number, </w:t>
      </w:r>
      <w:r w:rsidR="00DC5D4B" w:rsidRPr="00771DAE">
        <w:rPr>
          <w:rFonts w:ascii="Garamond" w:hAnsi="Garamond" w:cs="Arial"/>
          <w:sz w:val="21"/>
          <w:szCs w:val="21"/>
        </w:rPr>
        <w:t xml:space="preserve">and </w:t>
      </w:r>
      <w:r w:rsidR="00BB4083" w:rsidRPr="00771DAE">
        <w:rPr>
          <w:rFonts w:ascii="Garamond" w:hAnsi="Garamond" w:cs="Arial"/>
          <w:sz w:val="21"/>
          <w:szCs w:val="21"/>
        </w:rPr>
        <w:t>email address, for each student coordinator</w:t>
      </w:r>
      <w:r w:rsidR="000C2446" w:rsidRPr="00771DAE">
        <w:rPr>
          <w:rFonts w:ascii="Garamond" w:hAnsi="Garamond" w:cs="Arial"/>
          <w:sz w:val="21"/>
          <w:szCs w:val="21"/>
        </w:rPr>
        <w:t xml:space="preserve"> in charge of preparing the application</w:t>
      </w:r>
      <w:r w:rsidR="00BB4083" w:rsidRPr="00771DAE">
        <w:rPr>
          <w:rFonts w:ascii="Garamond" w:hAnsi="Garamond" w:cs="Arial"/>
          <w:sz w:val="21"/>
          <w:szCs w:val="21"/>
        </w:rPr>
        <w:t>.</w:t>
      </w:r>
    </w:p>
    <w:p w:rsidR="00870E53" w:rsidRPr="00771DAE" w:rsidRDefault="00870E53"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p>
    <w:p w:rsidR="00870E53" w:rsidRPr="00771DAE" w:rsidRDefault="00870E53" w:rsidP="00870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r w:rsidRPr="00771DAE">
        <w:rPr>
          <w:rFonts w:ascii="Garamond" w:hAnsi="Garamond" w:cs="Arial"/>
          <w:sz w:val="21"/>
          <w:szCs w:val="21"/>
        </w:rPr>
        <w:t xml:space="preserve">List the name, phone number, </w:t>
      </w:r>
      <w:r w:rsidR="00DC5D4B" w:rsidRPr="00771DAE">
        <w:rPr>
          <w:rFonts w:ascii="Garamond" w:hAnsi="Garamond" w:cs="Arial"/>
          <w:sz w:val="21"/>
          <w:szCs w:val="21"/>
        </w:rPr>
        <w:t xml:space="preserve">and </w:t>
      </w:r>
      <w:r w:rsidRPr="00771DAE">
        <w:rPr>
          <w:rFonts w:ascii="Garamond" w:hAnsi="Garamond" w:cs="Arial"/>
          <w:sz w:val="21"/>
          <w:szCs w:val="21"/>
        </w:rPr>
        <w:t>email address for each student coordinator who will be in charge of organizing the symposium next academic year.</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BB4083" w:rsidRPr="00771DAE" w:rsidRDefault="00BB4083"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r w:rsidRPr="00771DAE">
        <w:rPr>
          <w:rFonts w:ascii="Garamond" w:hAnsi="Garamond" w:cs="Arial"/>
          <w:sz w:val="21"/>
          <w:szCs w:val="21"/>
        </w:rPr>
        <w:t>Please note that student coordinators assume responsibility for all requirements of the Symposium Funding Committee, including financial reporting.</w:t>
      </w:r>
    </w:p>
    <w:p w:rsidR="002D2805" w:rsidRPr="00771DAE" w:rsidRDefault="002D2805"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8"/>
          <w:szCs w:val="21"/>
        </w:rPr>
      </w:pPr>
    </w:p>
    <w:p w:rsidR="0058605E" w:rsidRPr="00771DAE" w:rsidRDefault="0058605E" w:rsidP="00586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rPr>
      </w:pPr>
      <w:r w:rsidRPr="00771DAE">
        <w:rPr>
          <w:rFonts w:ascii="Garamond" w:hAnsi="Garamond" w:cs="Arial"/>
          <w:b/>
          <w:bCs/>
          <w:sz w:val="21"/>
          <w:szCs w:val="21"/>
        </w:rPr>
        <w:t>B.</w:t>
      </w:r>
      <w:r w:rsidRPr="00771DAE">
        <w:rPr>
          <w:rFonts w:ascii="Garamond" w:hAnsi="Garamond" w:cs="Arial"/>
          <w:b/>
          <w:bCs/>
          <w:sz w:val="21"/>
          <w:szCs w:val="21"/>
        </w:rPr>
        <w:tab/>
      </w:r>
      <w:r w:rsidRPr="00771DAE">
        <w:rPr>
          <w:rFonts w:ascii="Garamond" w:hAnsi="Garamond" w:cs="Arial"/>
          <w:b/>
          <w:bCs/>
          <w:sz w:val="21"/>
          <w:szCs w:val="21"/>
          <w:u w:val="single"/>
        </w:rPr>
        <w:t>Faculty Advisor Approval</w:t>
      </w:r>
    </w:p>
    <w:p w:rsidR="0058605E" w:rsidRPr="00771DAE" w:rsidRDefault="0058605E" w:rsidP="00586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p>
    <w:p w:rsidR="0058605E" w:rsidRPr="00771DAE" w:rsidRDefault="00F43187" w:rsidP="005860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r w:rsidRPr="00771DAE">
        <w:rPr>
          <w:rFonts w:ascii="Garamond" w:hAnsi="Garamond" w:cs="Arial"/>
          <w:sz w:val="21"/>
          <w:szCs w:val="21"/>
        </w:rPr>
        <w:t xml:space="preserve">Students are required to seek substantive input from a faculty advisor on their proposed program.  </w:t>
      </w:r>
      <w:r w:rsidR="0058605E" w:rsidRPr="00771DAE">
        <w:rPr>
          <w:rFonts w:ascii="Garamond" w:hAnsi="Garamond" w:cs="Arial"/>
          <w:sz w:val="21"/>
          <w:szCs w:val="21"/>
        </w:rPr>
        <w:t>Your faculty advisor</w:t>
      </w:r>
      <w:r w:rsidR="006C5D29" w:rsidRPr="00771DAE">
        <w:rPr>
          <w:rFonts w:ascii="Garamond" w:hAnsi="Garamond" w:cs="Arial"/>
          <w:sz w:val="21"/>
          <w:szCs w:val="21"/>
        </w:rPr>
        <w:t>(s)</w:t>
      </w:r>
      <w:r w:rsidR="0058605E" w:rsidRPr="00771DAE">
        <w:rPr>
          <w:rFonts w:ascii="Garamond" w:hAnsi="Garamond" w:cs="Arial"/>
          <w:sz w:val="21"/>
          <w:szCs w:val="21"/>
        </w:rPr>
        <w:t xml:space="preserve"> must review the final version of your application that you submit to the Committee and indicate his or her approval of the application</w:t>
      </w:r>
      <w:r w:rsidR="009676DB" w:rsidRPr="00771DAE">
        <w:rPr>
          <w:rFonts w:ascii="Garamond" w:hAnsi="Garamond" w:cs="Arial"/>
          <w:sz w:val="21"/>
          <w:szCs w:val="21"/>
        </w:rPr>
        <w:t xml:space="preserve"> in an attached letter of support</w:t>
      </w:r>
      <w:r w:rsidR="0058605E" w:rsidRPr="00771DAE">
        <w:rPr>
          <w:rFonts w:ascii="Garamond" w:hAnsi="Garamond" w:cs="Arial"/>
          <w:sz w:val="21"/>
          <w:szCs w:val="21"/>
        </w:rPr>
        <w:t>.  Include the following text at the beginning of your application and give</w:t>
      </w:r>
      <w:r w:rsidR="0023598E" w:rsidRPr="00771DAE">
        <w:rPr>
          <w:rFonts w:ascii="Garamond" w:hAnsi="Garamond" w:cs="Arial"/>
          <w:sz w:val="21"/>
          <w:szCs w:val="21"/>
        </w:rPr>
        <w:t xml:space="preserve"> the final application</w:t>
      </w:r>
      <w:r w:rsidR="0058605E" w:rsidRPr="00771DAE">
        <w:rPr>
          <w:rFonts w:ascii="Garamond" w:hAnsi="Garamond" w:cs="Arial"/>
          <w:sz w:val="21"/>
          <w:szCs w:val="21"/>
        </w:rPr>
        <w:t xml:space="preserve"> to your advisor</w:t>
      </w:r>
      <w:r w:rsidR="006C5D29" w:rsidRPr="00771DAE">
        <w:rPr>
          <w:rFonts w:ascii="Garamond" w:hAnsi="Garamond" w:cs="Arial"/>
          <w:sz w:val="21"/>
          <w:szCs w:val="21"/>
        </w:rPr>
        <w:t>(s)</w:t>
      </w:r>
      <w:r w:rsidR="0058605E" w:rsidRPr="00771DAE">
        <w:rPr>
          <w:rFonts w:ascii="Garamond" w:hAnsi="Garamond" w:cs="Arial"/>
          <w:sz w:val="21"/>
          <w:szCs w:val="21"/>
        </w:rPr>
        <w:t xml:space="preserve"> to sign.</w:t>
      </w:r>
      <w:r w:rsidR="0058605E" w:rsidRPr="00771DAE">
        <w:rPr>
          <w:rFonts w:ascii="Garamond" w:hAnsi="Garamond" w:cs="Arial"/>
          <w:sz w:val="21"/>
          <w:szCs w:val="21"/>
        </w:rPr>
        <w:br/>
      </w:r>
      <w:r w:rsidR="0058605E" w:rsidRPr="00771DAE">
        <w:rPr>
          <w:rFonts w:ascii="Garamond" w:hAnsi="Garamond" w:cs="Arial"/>
          <w:sz w:val="21"/>
          <w:szCs w:val="21"/>
        </w:rPr>
        <w:br/>
      </w:r>
      <w:r w:rsidR="0058605E" w:rsidRPr="00771DAE">
        <w:rPr>
          <w:rFonts w:ascii="Garamond" w:hAnsi="Garamond" w:cs="Arial"/>
          <w:sz w:val="21"/>
          <w:szCs w:val="21"/>
        </w:rPr>
        <w:br/>
        <w:t xml:space="preserve">Faculty </w:t>
      </w:r>
      <w:proofErr w:type="gramStart"/>
      <w:r w:rsidR="0058605E" w:rsidRPr="00771DAE">
        <w:rPr>
          <w:rFonts w:ascii="Garamond" w:hAnsi="Garamond" w:cs="Arial"/>
          <w:sz w:val="21"/>
          <w:szCs w:val="21"/>
        </w:rPr>
        <w:t>advisors,</w:t>
      </w:r>
      <w:proofErr w:type="gramEnd"/>
      <w:r w:rsidR="0058605E" w:rsidRPr="00771DAE">
        <w:rPr>
          <w:rFonts w:ascii="Garamond" w:hAnsi="Garamond" w:cs="Arial"/>
          <w:sz w:val="21"/>
          <w:szCs w:val="21"/>
        </w:rPr>
        <w:t xml:space="preserve"> please sign below to indicate that you have reviewed the students’ application and approve it.</w:t>
      </w:r>
      <w:r w:rsidR="0058605E" w:rsidRPr="00771DAE">
        <w:rPr>
          <w:rFonts w:ascii="Garamond" w:hAnsi="Garamond" w:cs="Arial"/>
          <w:sz w:val="21"/>
          <w:szCs w:val="21"/>
        </w:rPr>
        <w:br/>
      </w:r>
      <w:r w:rsidR="0058605E" w:rsidRPr="00771DAE">
        <w:rPr>
          <w:rFonts w:ascii="Garamond" w:hAnsi="Garamond" w:cs="Arial"/>
          <w:sz w:val="21"/>
          <w:szCs w:val="21"/>
        </w:rPr>
        <w:br/>
        <w:t>Name of facul</w:t>
      </w:r>
      <w:r w:rsidR="00E45C60" w:rsidRPr="00771DAE">
        <w:rPr>
          <w:rFonts w:ascii="Garamond" w:hAnsi="Garamond" w:cs="Arial"/>
          <w:sz w:val="21"/>
          <w:szCs w:val="21"/>
        </w:rPr>
        <w:t>ty advisor:  [TYPED NAME</w:t>
      </w:r>
      <w:proofErr w:type="gramStart"/>
      <w:r w:rsidR="00E45C60" w:rsidRPr="00771DAE">
        <w:rPr>
          <w:rFonts w:ascii="Garamond" w:hAnsi="Garamond" w:cs="Arial"/>
          <w:sz w:val="21"/>
          <w:szCs w:val="21"/>
        </w:rPr>
        <w:t>]</w:t>
      </w:r>
      <w:proofErr w:type="gramEnd"/>
      <w:r w:rsidR="0058605E" w:rsidRPr="00771DAE">
        <w:rPr>
          <w:rFonts w:ascii="Garamond" w:hAnsi="Garamond" w:cs="Arial"/>
          <w:sz w:val="21"/>
          <w:szCs w:val="21"/>
        </w:rPr>
        <w:br/>
      </w:r>
      <w:r w:rsidR="0058605E" w:rsidRPr="00771DAE">
        <w:rPr>
          <w:rFonts w:ascii="Garamond" w:hAnsi="Garamond" w:cs="Arial"/>
          <w:sz w:val="21"/>
          <w:szCs w:val="21"/>
        </w:rPr>
        <w:br/>
        <w:t>Signature of faculty advisor: _______________________________    Date: ________________</w:t>
      </w:r>
      <w:r w:rsidR="0023598E" w:rsidRPr="00771DAE">
        <w:rPr>
          <w:rFonts w:ascii="Garamond" w:hAnsi="Garamond" w:cs="Arial"/>
          <w:sz w:val="21"/>
          <w:szCs w:val="21"/>
        </w:rPr>
        <w:t>”</w:t>
      </w:r>
      <w:r w:rsidR="0058605E" w:rsidRPr="00771DAE">
        <w:rPr>
          <w:rFonts w:ascii="Garamond" w:hAnsi="Garamond" w:cs="Arial"/>
          <w:sz w:val="21"/>
          <w:szCs w:val="21"/>
        </w:rPr>
        <w:t xml:space="preserve"> </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8"/>
          <w:szCs w:val="21"/>
        </w:rPr>
      </w:pPr>
    </w:p>
    <w:p w:rsidR="00BB4083" w:rsidRPr="00771DAE" w:rsidRDefault="0058605E"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rPr>
      </w:pPr>
      <w:r w:rsidRPr="00771DAE">
        <w:rPr>
          <w:rFonts w:ascii="Garamond" w:hAnsi="Garamond" w:cs="Arial"/>
          <w:b/>
          <w:bCs/>
          <w:sz w:val="21"/>
          <w:szCs w:val="21"/>
        </w:rPr>
        <w:t>C</w:t>
      </w:r>
      <w:r w:rsidR="00BB4083" w:rsidRPr="00771DAE">
        <w:rPr>
          <w:rFonts w:ascii="Garamond" w:hAnsi="Garamond" w:cs="Arial"/>
          <w:b/>
          <w:bCs/>
          <w:sz w:val="21"/>
          <w:szCs w:val="21"/>
        </w:rPr>
        <w:t>.</w:t>
      </w:r>
      <w:r w:rsidR="00BB4083" w:rsidRPr="00771DAE">
        <w:rPr>
          <w:rFonts w:ascii="Garamond" w:hAnsi="Garamond" w:cs="Arial"/>
          <w:b/>
          <w:bCs/>
          <w:sz w:val="21"/>
          <w:szCs w:val="21"/>
        </w:rPr>
        <w:tab/>
      </w:r>
      <w:r w:rsidR="00BB4083" w:rsidRPr="00771DAE">
        <w:rPr>
          <w:rFonts w:ascii="Garamond" w:hAnsi="Garamond" w:cs="Arial"/>
          <w:b/>
          <w:bCs/>
          <w:sz w:val="21"/>
          <w:szCs w:val="21"/>
          <w:u w:val="single"/>
        </w:rPr>
        <w:t xml:space="preserve">Summary of Proposed </w:t>
      </w:r>
      <w:r w:rsidR="009676DB" w:rsidRPr="00771DAE">
        <w:rPr>
          <w:rFonts w:ascii="Garamond" w:hAnsi="Garamond" w:cs="Arial"/>
          <w:b/>
          <w:bCs/>
          <w:sz w:val="21"/>
          <w:szCs w:val="21"/>
          <w:u w:val="single"/>
        </w:rPr>
        <w:t>Program</w:t>
      </w:r>
    </w:p>
    <w:p w:rsidR="00BB4083" w:rsidRPr="00771DAE" w:rsidRDefault="00BB4083"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1"/>
          <w:szCs w:val="21"/>
        </w:rPr>
      </w:pP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1)</w:t>
      </w:r>
      <w:r w:rsidRPr="00771DAE">
        <w:rPr>
          <w:rFonts w:ascii="Garamond" w:hAnsi="Garamond" w:cs="Arial"/>
          <w:sz w:val="21"/>
          <w:szCs w:val="21"/>
        </w:rPr>
        <w:tab/>
        <w:t>List the follo</w:t>
      </w:r>
      <w:r w:rsidR="009676DB" w:rsidRPr="00771DAE">
        <w:rPr>
          <w:rFonts w:ascii="Garamond" w:hAnsi="Garamond" w:cs="Arial"/>
          <w:sz w:val="21"/>
          <w:szCs w:val="21"/>
        </w:rPr>
        <w:t xml:space="preserve">wing for your proposed program: (a) </w:t>
      </w:r>
      <w:r w:rsidRPr="00771DAE">
        <w:rPr>
          <w:rFonts w:ascii="Garamond" w:hAnsi="Garamond" w:cs="Arial"/>
          <w:sz w:val="21"/>
          <w:szCs w:val="21"/>
        </w:rPr>
        <w:t xml:space="preserve">title; (b) proposed date(s) </w:t>
      </w:r>
      <w:r w:rsidR="00641185" w:rsidRPr="00771DAE">
        <w:rPr>
          <w:rFonts w:ascii="Garamond" w:hAnsi="Garamond" w:cs="Arial"/>
          <w:sz w:val="21"/>
          <w:szCs w:val="21"/>
        </w:rPr>
        <w:t xml:space="preserve">(e.g. Fall </w:t>
      </w:r>
      <w:r w:rsidR="009A32B2">
        <w:rPr>
          <w:rFonts w:ascii="Garamond" w:hAnsi="Garamond" w:cs="Arial"/>
          <w:sz w:val="21"/>
          <w:szCs w:val="21"/>
        </w:rPr>
        <w:t>2016</w:t>
      </w:r>
      <w:r w:rsidR="009676DB" w:rsidRPr="00771DAE">
        <w:rPr>
          <w:rFonts w:ascii="Garamond" w:hAnsi="Garamond" w:cs="Arial"/>
          <w:sz w:val="21"/>
          <w:szCs w:val="21"/>
        </w:rPr>
        <w:t xml:space="preserve">. </w:t>
      </w:r>
      <w:r w:rsidR="00641185" w:rsidRPr="00771DAE">
        <w:rPr>
          <w:rFonts w:ascii="Garamond" w:hAnsi="Garamond" w:cs="Arial"/>
          <w:sz w:val="21"/>
          <w:szCs w:val="21"/>
        </w:rPr>
        <w:t xml:space="preserve">Spring </w:t>
      </w:r>
      <w:r w:rsidR="009A32B2">
        <w:rPr>
          <w:rFonts w:ascii="Garamond" w:hAnsi="Garamond" w:cs="Arial"/>
          <w:sz w:val="21"/>
          <w:szCs w:val="21"/>
        </w:rPr>
        <w:t>2017</w:t>
      </w:r>
      <w:r w:rsidR="009676DB" w:rsidRPr="00771DAE">
        <w:rPr>
          <w:rFonts w:ascii="Garamond" w:hAnsi="Garamond" w:cs="Arial"/>
          <w:sz w:val="21"/>
          <w:szCs w:val="21"/>
        </w:rPr>
        <w:t xml:space="preserve"> or year-long</w:t>
      </w:r>
      <w:r w:rsidR="00641185" w:rsidRPr="00771DAE">
        <w:rPr>
          <w:rFonts w:ascii="Garamond" w:hAnsi="Garamond" w:cs="Arial"/>
          <w:sz w:val="21"/>
          <w:szCs w:val="21"/>
        </w:rPr>
        <w:t xml:space="preserve">) </w:t>
      </w:r>
      <w:r w:rsidRPr="00771DAE">
        <w:rPr>
          <w:rFonts w:ascii="Garamond" w:hAnsi="Garamond" w:cs="Arial"/>
          <w:sz w:val="21"/>
          <w:szCs w:val="21"/>
        </w:rPr>
        <w:t xml:space="preserve">and </w:t>
      </w:r>
      <w:r w:rsidR="009676DB" w:rsidRPr="00771DAE">
        <w:rPr>
          <w:rFonts w:ascii="Garamond" w:hAnsi="Garamond" w:cs="Arial"/>
          <w:sz w:val="21"/>
          <w:szCs w:val="21"/>
        </w:rPr>
        <w:t xml:space="preserve">proposed </w:t>
      </w:r>
      <w:r w:rsidRPr="00771DAE">
        <w:rPr>
          <w:rFonts w:ascii="Garamond" w:hAnsi="Garamond" w:cs="Arial"/>
          <w:sz w:val="21"/>
          <w:szCs w:val="21"/>
        </w:rPr>
        <w:t>location/room(s)</w:t>
      </w:r>
      <w:r w:rsidR="007B3EA4" w:rsidRPr="00771DAE">
        <w:rPr>
          <w:rFonts w:ascii="Garamond" w:hAnsi="Garamond" w:cs="Arial"/>
          <w:sz w:val="21"/>
          <w:szCs w:val="21"/>
        </w:rPr>
        <w:t>; (c) faculty advisor</w:t>
      </w:r>
      <w:r w:rsidRPr="00771DAE">
        <w:rPr>
          <w:rFonts w:ascii="Garamond" w:hAnsi="Garamond" w:cs="Arial"/>
          <w:sz w:val="21"/>
          <w:szCs w:val="21"/>
        </w:rPr>
        <w:t xml:space="preserve">; </w:t>
      </w:r>
      <w:r w:rsidR="00661B9B" w:rsidRPr="00771DAE">
        <w:rPr>
          <w:rFonts w:ascii="Garamond" w:hAnsi="Garamond" w:cs="Arial"/>
          <w:sz w:val="21"/>
          <w:szCs w:val="21"/>
        </w:rPr>
        <w:t xml:space="preserve">(d) expected number of participants (including speakers and audience); </w:t>
      </w:r>
      <w:r w:rsidRPr="00771DAE">
        <w:rPr>
          <w:rFonts w:ascii="Garamond" w:hAnsi="Garamond" w:cs="Arial"/>
          <w:sz w:val="21"/>
          <w:szCs w:val="21"/>
        </w:rPr>
        <w:t>and</w:t>
      </w:r>
      <w:r w:rsidR="007B3EA4" w:rsidRPr="00771DAE">
        <w:rPr>
          <w:rFonts w:ascii="Garamond" w:hAnsi="Garamond" w:cs="Arial"/>
          <w:sz w:val="21"/>
          <w:szCs w:val="21"/>
        </w:rPr>
        <w:t xml:space="preserve"> (e</w:t>
      </w:r>
      <w:r w:rsidR="00661B9B" w:rsidRPr="00771DAE">
        <w:rPr>
          <w:rFonts w:ascii="Garamond" w:hAnsi="Garamond" w:cs="Arial"/>
          <w:sz w:val="21"/>
          <w:szCs w:val="21"/>
        </w:rPr>
        <w:t xml:space="preserve">) total budget requested. </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2)</w:t>
      </w:r>
      <w:r w:rsidRPr="00771DAE">
        <w:rPr>
          <w:rFonts w:ascii="Garamond" w:hAnsi="Garamond" w:cs="Arial"/>
          <w:sz w:val="21"/>
          <w:szCs w:val="21"/>
        </w:rPr>
        <w:tab/>
        <w:t>Check with your faculty adviso</w:t>
      </w:r>
      <w:r w:rsidR="009676DB" w:rsidRPr="00771DAE">
        <w:rPr>
          <w:rFonts w:ascii="Garamond" w:hAnsi="Garamond" w:cs="Arial"/>
          <w:sz w:val="21"/>
          <w:szCs w:val="21"/>
        </w:rPr>
        <w:t>r and with the Office of the Vice Dean for Intellectual Life</w:t>
      </w:r>
      <w:r w:rsidRPr="00771DAE">
        <w:rPr>
          <w:rFonts w:ascii="Garamond" w:hAnsi="Garamond" w:cs="Arial"/>
          <w:sz w:val="21"/>
          <w:szCs w:val="21"/>
        </w:rPr>
        <w:t xml:space="preserve"> to make sure that no other event(s) on the same or a similar topic will take place on campus during the same academic year.  List the sources with whom you checked. </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8"/>
          <w:szCs w:val="21"/>
        </w:rPr>
      </w:pPr>
    </w:p>
    <w:p w:rsidR="00BB4083" w:rsidRPr="00771DAE" w:rsidRDefault="0058605E"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r w:rsidRPr="00771DAE">
        <w:rPr>
          <w:rFonts w:ascii="Garamond" w:hAnsi="Garamond" w:cs="Arial"/>
          <w:b/>
          <w:bCs/>
          <w:sz w:val="21"/>
          <w:szCs w:val="21"/>
        </w:rPr>
        <w:t>D</w:t>
      </w:r>
      <w:r w:rsidR="00BB4083" w:rsidRPr="00771DAE">
        <w:rPr>
          <w:rFonts w:ascii="Garamond" w:hAnsi="Garamond" w:cs="Arial"/>
          <w:b/>
          <w:bCs/>
          <w:sz w:val="21"/>
          <w:szCs w:val="21"/>
        </w:rPr>
        <w:t>.</w:t>
      </w:r>
      <w:r w:rsidR="00BB4083" w:rsidRPr="00771DAE">
        <w:rPr>
          <w:rFonts w:ascii="Garamond" w:hAnsi="Garamond" w:cs="Arial"/>
          <w:b/>
          <w:bCs/>
          <w:sz w:val="21"/>
          <w:szCs w:val="21"/>
        </w:rPr>
        <w:tab/>
      </w:r>
      <w:r w:rsidR="004A6839" w:rsidRPr="00771DAE">
        <w:rPr>
          <w:rFonts w:ascii="Garamond" w:hAnsi="Garamond" w:cs="Arial"/>
          <w:b/>
          <w:bCs/>
          <w:sz w:val="21"/>
          <w:szCs w:val="21"/>
          <w:u w:val="single"/>
        </w:rPr>
        <w:t xml:space="preserve">Subject </w:t>
      </w:r>
      <w:r w:rsidR="00BB4083" w:rsidRPr="00771DAE">
        <w:rPr>
          <w:rFonts w:ascii="Garamond" w:hAnsi="Garamond" w:cs="Arial"/>
          <w:b/>
          <w:bCs/>
          <w:sz w:val="21"/>
          <w:szCs w:val="21"/>
          <w:u w:val="single"/>
        </w:rPr>
        <w:t>of</w:t>
      </w:r>
      <w:r w:rsidR="009676DB" w:rsidRPr="00771DAE">
        <w:rPr>
          <w:rFonts w:ascii="Garamond" w:hAnsi="Garamond" w:cs="Arial"/>
          <w:b/>
          <w:bCs/>
          <w:sz w:val="21"/>
          <w:szCs w:val="21"/>
          <w:u w:val="single"/>
        </w:rPr>
        <w:t xml:space="preserve"> the Program</w:t>
      </w:r>
      <w:r w:rsidR="00BB4083" w:rsidRPr="00771DAE">
        <w:rPr>
          <w:rFonts w:ascii="Garamond" w:hAnsi="Garamond" w:cs="Arial"/>
          <w:sz w:val="21"/>
          <w:szCs w:val="21"/>
        </w:rPr>
        <w:t xml:space="preserve">  </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Garamond" w:hAnsi="Garamond" w:cs="Arial"/>
          <w:sz w:val="21"/>
          <w:szCs w:val="21"/>
        </w:rPr>
      </w:pPr>
      <w:r w:rsidRPr="00771DAE">
        <w:rPr>
          <w:rFonts w:ascii="Garamond" w:hAnsi="Garamond" w:cs="Arial"/>
          <w:sz w:val="21"/>
          <w:szCs w:val="21"/>
        </w:rPr>
        <w:t>Please address the following:</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BB4083"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1) </w:t>
      </w:r>
      <w:r w:rsidRPr="00771DAE">
        <w:rPr>
          <w:rFonts w:ascii="Garamond" w:hAnsi="Garamond" w:cs="Arial"/>
          <w:sz w:val="21"/>
          <w:szCs w:val="21"/>
        </w:rPr>
        <w:tab/>
        <w:t>The topic of your symposium</w:t>
      </w:r>
      <w:r w:rsidR="009676DB" w:rsidRPr="00771DAE">
        <w:rPr>
          <w:rFonts w:ascii="Garamond" w:hAnsi="Garamond" w:cs="Arial"/>
          <w:sz w:val="21"/>
          <w:szCs w:val="21"/>
        </w:rPr>
        <w:t>/panel/film series/</w:t>
      </w:r>
      <w:r w:rsidR="008B5402" w:rsidRPr="00771DAE">
        <w:rPr>
          <w:rFonts w:ascii="Garamond" w:hAnsi="Garamond" w:cs="Arial"/>
          <w:sz w:val="21"/>
          <w:szCs w:val="21"/>
        </w:rPr>
        <w:t>roundtable/b</w:t>
      </w:r>
      <w:r w:rsidR="009676DB" w:rsidRPr="00771DAE">
        <w:rPr>
          <w:rFonts w:ascii="Garamond" w:hAnsi="Garamond" w:cs="Arial"/>
          <w:sz w:val="21"/>
          <w:szCs w:val="21"/>
        </w:rPr>
        <w:t>rown-bag lunch series</w:t>
      </w:r>
      <w:r w:rsidR="008B5402" w:rsidRPr="00771DAE">
        <w:rPr>
          <w:rFonts w:ascii="Garamond" w:hAnsi="Garamond" w:cs="Arial"/>
          <w:sz w:val="21"/>
          <w:szCs w:val="21"/>
        </w:rPr>
        <w:t>/etc.</w:t>
      </w:r>
      <w:r w:rsidRPr="00771DAE">
        <w:rPr>
          <w:rFonts w:ascii="Garamond" w:hAnsi="Garamond" w:cs="Arial"/>
          <w:sz w:val="21"/>
          <w:szCs w:val="21"/>
        </w:rPr>
        <w:t>, describing specifically the issues you expect will be discussed;</w:t>
      </w:r>
    </w:p>
    <w:p w:rsidR="00771DAE" w:rsidRPr="00771DAE" w:rsidRDefault="00771DAE"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p>
    <w:p w:rsidR="00BB4083" w:rsidRPr="00771DAE" w:rsidRDefault="00BB4083" w:rsidP="003D0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2) </w:t>
      </w:r>
      <w:r w:rsidRPr="00771DAE">
        <w:rPr>
          <w:rFonts w:ascii="Garamond" w:hAnsi="Garamond" w:cs="Arial"/>
          <w:sz w:val="21"/>
          <w:szCs w:val="21"/>
        </w:rPr>
        <w:tab/>
      </w:r>
      <w:r w:rsidR="003D08BF" w:rsidRPr="00771DAE">
        <w:rPr>
          <w:rFonts w:ascii="Garamond" w:hAnsi="Garamond" w:cs="Arial"/>
          <w:sz w:val="21"/>
          <w:szCs w:val="21"/>
        </w:rPr>
        <w:t>The reason(s) why it is timely a</w:t>
      </w:r>
      <w:r w:rsidR="008B5402" w:rsidRPr="00771DAE">
        <w:rPr>
          <w:rFonts w:ascii="Garamond" w:hAnsi="Garamond" w:cs="Arial"/>
          <w:sz w:val="21"/>
          <w:szCs w:val="21"/>
        </w:rPr>
        <w:t>nd important to hold a program</w:t>
      </w:r>
      <w:r w:rsidR="003D08BF" w:rsidRPr="00771DAE">
        <w:rPr>
          <w:rFonts w:ascii="Garamond" w:hAnsi="Garamond" w:cs="Arial"/>
          <w:sz w:val="21"/>
          <w:szCs w:val="21"/>
        </w:rPr>
        <w:t xml:space="preserve"> on</w:t>
      </w:r>
      <w:r w:rsidR="003D0280" w:rsidRPr="00771DAE">
        <w:rPr>
          <w:rFonts w:ascii="Garamond" w:hAnsi="Garamond" w:cs="Arial"/>
          <w:sz w:val="21"/>
          <w:szCs w:val="21"/>
        </w:rPr>
        <w:t xml:space="preserve"> the topic you are proposing.  For example, has there been a recent event that has altered the landscape for</w:t>
      </w:r>
      <w:r w:rsidR="008B5402" w:rsidRPr="00771DAE">
        <w:rPr>
          <w:rFonts w:ascii="Garamond" w:hAnsi="Garamond" w:cs="Arial"/>
          <w:sz w:val="21"/>
          <w:szCs w:val="21"/>
        </w:rPr>
        <w:t xml:space="preserve"> considering the topic? Is it a </w:t>
      </w:r>
      <w:r w:rsidR="008B5402" w:rsidRPr="00771DAE">
        <w:rPr>
          <w:rFonts w:ascii="Garamond" w:hAnsi="Garamond" w:cs="Arial"/>
          <w:sz w:val="21"/>
          <w:szCs w:val="21"/>
        </w:rPr>
        <w:lastRenderedPageBreak/>
        <w:t>source of serious academic debate?</w:t>
      </w:r>
    </w:p>
    <w:p w:rsidR="00BB4083" w:rsidRPr="00771DAE" w:rsidRDefault="00BB4083" w:rsidP="00AA0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3) </w:t>
      </w:r>
      <w:r w:rsidRPr="00771DAE">
        <w:rPr>
          <w:rFonts w:ascii="Garamond" w:hAnsi="Garamond" w:cs="Arial"/>
          <w:sz w:val="21"/>
          <w:szCs w:val="21"/>
        </w:rPr>
        <w:tab/>
      </w:r>
      <w:r w:rsidR="003D0280" w:rsidRPr="00771DAE">
        <w:rPr>
          <w:rFonts w:ascii="Garamond" w:hAnsi="Garamond" w:cs="Arial"/>
          <w:sz w:val="21"/>
          <w:szCs w:val="21"/>
        </w:rPr>
        <w:t>The extent to which y</w:t>
      </w:r>
      <w:r w:rsidR="00226F89" w:rsidRPr="00771DAE">
        <w:rPr>
          <w:rFonts w:ascii="Garamond" w:hAnsi="Garamond" w:cs="Arial"/>
          <w:sz w:val="21"/>
          <w:szCs w:val="21"/>
        </w:rPr>
        <w:t>our topic has been discussed in existing legal scholarship and at events that have occurred or will shortly occur at NYU and other law schools;</w:t>
      </w:r>
    </w:p>
    <w:p w:rsidR="00DC5D4B" w:rsidRPr="00771DAE" w:rsidRDefault="00DC5D4B" w:rsidP="00DC5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DC5D4B" w:rsidRPr="00771DAE" w:rsidRDefault="00DC5D4B" w:rsidP="00DC5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4) </w:t>
      </w:r>
      <w:r w:rsidRPr="00771DAE">
        <w:rPr>
          <w:rFonts w:ascii="Garamond" w:hAnsi="Garamond" w:cs="Arial"/>
          <w:sz w:val="21"/>
          <w:szCs w:val="21"/>
        </w:rPr>
        <w:tab/>
        <w:t>The extent to which you anticipate that your event will contribute to legal scholarship or to the development and practice of law.</w:t>
      </w:r>
    </w:p>
    <w:p w:rsidR="00BB4083" w:rsidRPr="00771DAE"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BB4083" w:rsidRPr="00771DAE" w:rsidRDefault="00DC5D4B"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5</w:t>
      </w:r>
      <w:r w:rsidR="00BB4083" w:rsidRPr="00771DAE">
        <w:rPr>
          <w:rFonts w:ascii="Garamond" w:hAnsi="Garamond" w:cs="Arial"/>
          <w:sz w:val="21"/>
          <w:szCs w:val="21"/>
        </w:rPr>
        <w:t xml:space="preserve">) </w:t>
      </w:r>
      <w:r w:rsidR="00BB4083" w:rsidRPr="00771DAE">
        <w:rPr>
          <w:rFonts w:ascii="Garamond" w:hAnsi="Garamond" w:cs="Arial"/>
          <w:sz w:val="21"/>
          <w:szCs w:val="21"/>
        </w:rPr>
        <w:tab/>
      </w:r>
      <w:r w:rsidRPr="00771DAE">
        <w:rPr>
          <w:rFonts w:ascii="Garamond" w:hAnsi="Garamond" w:cs="Arial"/>
          <w:sz w:val="21"/>
          <w:szCs w:val="21"/>
        </w:rPr>
        <w:t>Include several relevant examples of scholarly literature</w:t>
      </w:r>
      <w:r w:rsidR="008B5402" w:rsidRPr="00771DAE">
        <w:rPr>
          <w:rFonts w:ascii="Garamond" w:hAnsi="Garamond" w:cs="Arial"/>
          <w:sz w:val="21"/>
          <w:szCs w:val="21"/>
        </w:rPr>
        <w:t>, proposed legislation or pending judicial decisions</w:t>
      </w:r>
      <w:r w:rsidRPr="00771DAE">
        <w:rPr>
          <w:rFonts w:ascii="Garamond" w:hAnsi="Garamond" w:cs="Arial"/>
          <w:sz w:val="21"/>
          <w:szCs w:val="21"/>
        </w:rPr>
        <w:t xml:space="preserve"> that would apply to the propos</w:t>
      </w:r>
      <w:r w:rsidR="008B5402" w:rsidRPr="00771DAE">
        <w:rPr>
          <w:rFonts w:ascii="Garamond" w:hAnsi="Garamond" w:cs="Arial"/>
          <w:sz w:val="21"/>
          <w:szCs w:val="21"/>
        </w:rPr>
        <w:t>ed program</w:t>
      </w:r>
      <w:r w:rsidRPr="00771DAE">
        <w:rPr>
          <w:rFonts w:ascii="Garamond" w:hAnsi="Garamond" w:cs="Arial"/>
          <w:sz w:val="21"/>
          <w:szCs w:val="21"/>
        </w:rPr>
        <w:t>.</w:t>
      </w:r>
    </w:p>
    <w:p w:rsidR="00DC5D4B" w:rsidRPr="00771DAE" w:rsidRDefault="00DC5D4B" w:rsidP="00BB4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sz w:val="28"/>
          <w:szCs w:val="22"/>
        </w:rPr>
      </w:pPr>
    </w:p>
    <w:p w:rsidR="0058605E" w:rsidRPr="00771DAE" w:rsidRDefault="0058605E" w:rsidP="00DC5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r w:rsidRPr="00771DAE">
        <w:rPr>
          <w:rFonts w:ascii="Garamond" w:hAnsi="Garamond" w:cs="Arial"/>
          <w:b/>
          <w:bCs/>
          <w:sz w:val="21"/>
          <w:szCs w:val="21"/>
        </w:rPr>
        <w:t>E.</w:t>
      </w:r>
      <w:r w:rsidRPr="00771DAE">
        <w:rPr>
          <w:rFonts w:ascii="Garamond" w:hAnsi="Garamond" w:cs="Arial"/>
          <w:b/>
          <w:bCs/>
          <w:sz w:val="21"/>
          <w:szCs w:val="21"/>
        </w:rPr>
        <w:tab/>
      </w:r>
      <w:r w:rsidRPr="00771DAE">
        <w:rPr>
          <w:rFonts w:ascii="Garamond" w:hAnsi="Garamond" w:cs="Arial"/>
          <w:b/>
          <w:bCs/>
          <w:sz w:val="21"/>
          <w:szCs w:val="21"/>
          <w:u w:val="single"/>
        </w:rPr>
        <w:t xml:space="preserve">Format and Agenda </w:t>
      </w:r>
      <w:r w:rsidR="00CC7F5C">
        <w:rPr>
          <w:rFonts w:ascii="Garamond" w:hAnsi="Garamond" w:cs="Arial"/>
          <w:b/>
          <w:bCs/>
          <w:sz w:val="21"/>
          <w:szCs w:val="21"/>
          <w:u w:val="single"/>
        </w:rPr>
        <w:t>for Your Program</w:t>
      </w:r>
    </w:p>
    <w:p w:rsidR="00226F89" w:rsidRPr="00771DAE" w:rsidRDefault="00226F89" w:rsidP="00DC5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C4063A" w:rsidRPr="00771DAE" w:rsidRDefault="00226F89" w:rsidP="00C4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sz w:val="21"/>
          <w:szCs w:val="21"/>
        </w:rPr>
      </w:pPr>
      <w:r w:rsidRPr="00771DAE">
        <w:rPr>
          <w:rFonts w:ascii="Garamond" w:hAnsi="Garamond"/>
          <w:sz w:val="21"/>
          <w:szCs w:val="21"/>
        </w:rPr>
        <w:t>Please provide:</w:t>
      </w:r>
    </w:p>
    <w:p w:rsidR="00C4063A" w:rsidRPr="00771DAE" w:rsidRDefault="00C4063A" w:rsidP="00C4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sz w:val="21"/>
          <w:szCs w:val="21"/>
        </w:rPr>
      </w:pPr>
    </w:p>
    <w:p w:rsidR="00226F89" w:rsidRPr="00771DAE" w:rsidRDefault="00C4063A" w:rsidP="00641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1"/>
          <w:szCs w:val="21"/>
        </w:rPr>
      </w:pPr>
      <w:r w:rsidRPr="00771DAE">
        <w:rPr>
          <w:rFonts w:ascii="Garamond" w:hAnsi="Garamond"/>
          <w:sz w:val="21"/>
          <w:szCs w:val="21"/>
        </w:rPr>
        <w:t xml:space="preserve">1) </w:t>
      </w:r>
      <w:r w:rsidR="00426148" w:rsidRPr="00771DAE">
        <w:rPr>
          <w:rFonts w:ascii="Garamond" w:hAnsi="Garamond"/>
          <w:sz w:val="21"/>
          <w:szCs w:val="21"/>
        </w:rPr>
        <w:t xml:space="preserve"> </w:t>
      </w:r>
      <w:r w:rsidRPr="00771DAE">
        <w:rPr>
          <w:rFonts w:ascii="Garamond" w:hAnsi="Garamond"/>
          <w:sz w:val="21"/>
          <w:szCs w:val="21"/>
        </w:rPr>
        <w:t xml:space="preserve">      </w:t>
      </w:r>
      <w:r w:rsidR="00641185" w:rsidRPr="00771DAE">
        <w:rPr>
          <w:rFonts w:ascii="Garamond" w:hAnsi="Garamond"/>
          <w:sz w:val="21"/>
          <w:szCs w:val="21"/>
        </w:rPr>
        <w:tab/>
      </w:r>
      <w:r w:rsidR="00190B8B" w:rsidRPr="00771DAE">
        <w:rPr>
          <w:rFonts w:ascii="Garamond" w:hAnsi="Garamond"/>
          <w:sz w:val="21"/>
          <w:szCs w:val="21"/>
        </w:rPr>
        <w:t>A</w:t>
      </w:r>
      <w:r w:rsidR="008B5402" w:rsidRPr="00771DAE">
        <w:rPr>
          <w:rFonts w:ascii="Garamond" w:hAnsi="Garamond"/>
          <w:sz w:val="21"/>
          <w:szCs w:val="21"/>
        </w:rPr>
        <w:t>n outline of the timing</w:t>
      </w:r>
      <w:r w:rsidR="0026211A" w:rsidRPr="00771DAE">
        <w:rPr>
          <w:rFonts w:ascii="Garamond" w:hAnsi="Garamond"/>
          <w:sz w:val="21"/>
          <w:szCs w:val="21"/>
        </w:rPr>
        <w:t>/schedule</w:t>
      </w:r>
      <w:r w:rsidR="008B5402" w:rsidRPr="00771DAE">
        <w:rPr>
          <w:rFonts w:ascii="Garamond" w:hAnsi="Garamond"/>
          <w:sz w:val="21"/>
          <w:szCs w:val="21"/>
        </w:rPr>
        <w:t xml:space="preserve"> for your event</w:t>
      </w:r>
      <w:r w:rsidR="00190B8B" w:rsidRPr="00771DAE">
        <w:rPr>
          <w:rFonts w:ascii="Garamond" w:hAnsi="Garamond"/>
          <w:sz w:val="21"/>
          <w:szCs w:val="21"/>
        </w:rPr>
        <w:t>;</w:t>
      </w:r>
      <w:r w:rsidR="00E118B8" w:rsidRPr="00771DAE">
        <w:rPr>
          <w:rFonts w:ascii="Garamond" w:hAnsi="Garamond"/>
          <w:sz w:val="21"/>
          <w:szCs w:val="21"/>
        </w:rPr>
        <w:br/>
      </w:r>
    </w:p>
    <w:p w:rsidR="00226F89" w:rsidRPr="00771DAE" w:rsidRDefault="00FF21E2" w:rsidP="00226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2) </w:t>
      </w:r>
      <w:r w:rsidRPr="00771DAE">
        <w:rPr>
          <w:rFonts w:ascii="Garamond" w:hAnsi="Garamond" w:cs="Arial"/>
          <w:sz w:val="21"/>
          <w:szCs w:val="21"/>
        </w:rPr>
        <w:tab/>
        <w:t>For each speaker</w:t>
      </w:r>
      <w:r w:rsidR="00226F89" w:rsidRPr="00771DAE">
        <w:rPr>
          <w:rFonts w:ascii="Garamond" w:hAnsi="Garamond" w:cs="Arial"/>
          <w:sz w:val="21"/>
          <w:szCs w:val="21"/>
        </w:rPr>
        <w:t xml:space="preserve"> you propose</w:t>
      </w:r>
      <w:r w:rsidRPr="00771DAE">
        <w:rPr>
          <w:rFonts w:ascii="Garamond" w:hAnsi="Garamond" w:cs="Arial"/>
          <w:sz w:val="21"/>
          <w:szCs w:val="21"/>
        </w:rPr>
        <w:t xml:space="preserve"> to invite</w:t>
      </w:r>
      <w:r w:rsidR="00226F89" w:rsidRPr="00771DAE">
        <w:rPr>
          <w:rFonts w:ascii="Garamond" w:hAnsi="Garamond" w:cs="Arial"/>
          <w:sz w:val="21"/>
          <w:szCs w:val="21"/>
        </w:rPr>
        <w:t xml:space="preserve">, the name, title, and </w:t>
      </w:r>
      <w:r w:rsidRPr="00771DAE">
        <w:rPr>
          <w:rFonts w:ascii="Garamond" w:hAnsi="Garamond" w:cs="Arial"/>
          <w:sz w:val="21"/>
          <w:szCs w:val="21"/>
        </w:rPr>
        <w:t>organizational affiliation</w:t>
      </w:r>
      <w:r w:rsidR="00DC5D4B" w:rsidRPr="00771DAE">
        <w:rPr>
          <w:rFonts w:ascii="Garamond" w:hAnsi="Garamond" w:cs="Arial"/>
          <w:sz w:val="21"/>
          <w:szCs w:val="21"/>
        </w:rPr>
        <w:t>/credentials</w:t>
      </w:r>
      <w:r w:rsidRPr="00771DAE">
        <w:rPr>
          <w:rFonts w:ascii="Garamond" w:hAnsi="Garamond" w:cs="Arial"/>
          <w:sz w:val="21"/>
          <w:szCs w:val="21"/>
        </w:rPr>
        <w:t xml:space="preserve"> of the speaker </w:t>
      </w:r>
      <w:r w:rsidR="00226F89" w:rsidRPr="00771DAE">
        <w:rPr>
          <w:rFonts w:ascii="Garamond" w:hAnsi="Garamond" w:cs="Arial"/>
          <w:sz w:val="21"/>
          <w:szCs w:val="21"/>
        </w:rPr>
        <w:t>and the viewpoints each will bring to the topic;</w:t>
      </w:r>
    </w:p>
    <w:p w:rsidR="00226F89" w:rsidRPr="00771DAE" w:rsidRDefault="00226F89" w:rsidP="00226F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226F89" w:rsidRPr="00771DAE" w:rsidRDefault="00FF21E2" w:rsidP="004261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sz w:val="21"/>
          <w:szCs w:val="21"/>
        </w:rPr>
        <w:t>3</w:t>
      </w:r>
      <w:r w:rsidR="00426148" w:rsidRPr="00771DAE">
        <w:rPr>
          <w:rFonts w:ascii="Garamond" w:hAnsi="Garamond"/>
          <w:sz w:val="21"/>
          <w:szCs w:val="21"/>
        </w:rPr>
        <w:t xml:space="preserve">)       </w:t>
      </w:r>
      <w:r w:rsidR="00641185" w:rsidRPr="00771DAE">
        <w:rPr>
          <w:rFonts w:ascii="Garamond" w:hAnsi="Garamond"/>
          <w:sz w:val="21"/>
          <w:szCs w:val="21"/>
        </w:rPr>
        <w:tab/>
      </w:r>
      <w:r w:rsidR="0026211A" w:rsidRPr="00771DAE">
        <w:rPr>
          <w:rFonts w:ascii="Garamond" w:hAnsi="Garamond"/>
          <w:sz w:val="21"/>
          <w:szCs w:val="21"/>
        </w:rPr>
        <w:t>The numbers and the nature</w:t>
      </w:r>
      <w:r w:rsidRPr="00771DAE">
        <w:rPr>
          <w:rFonts w:ascii="Garamond" w:hAnsi="Garamond"/>
          <w:sz w:val="21"/>
          <w:szCs w:val="21"/>
        </w:rPr>
        <w:t xml:space="preserve"> </w:t>
      </w:r>
      <w:r w:rsidR="0026211A" w:rsidRPr="00771DAE">
        <w:rPr>
          <w:rFonts w:ascii="Garamond" w:hAnsi="Garamond"/>
          <w:sz w:val="21"/>
          <w:szCs w:val="21"/>
        </w:rPr>
        <w:t xml:space="preserve">(i.e., students, academics, practitioners, general public, etc.) </w:t>
      </w:r>
      <w:r w:rsidRPr="00771DAE">
        <w:rPr>
          <w:rFonts w:ascii="Garamond" w:hAnsi="Garamond"/>
          <w:sz w:val="21"/>
          <w:szCs w:val="21"/>
        </w:rPr>
        <w:t>of your anticipated audience.</w:t>
      </w:r>
    </w:p>
    <w:p w:rsidR="00771DAE" w:rsidRPr="00771DAE" w:rsidRDefault="00771DAE" w:rsidP="004261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Garamond" w:hAnsi="Garamond" w:cs="Arial"/>
          <w:b/>
          <w:bCs/>
          <w:sz w:val="28"/>
          <w:szCs w:val="21"/>
        </w:rPr>
      </w:pPr>
    </w:p>
    <w:p w:rsidR="003D08BF" w:rsidRPr="00771DAE" w:rsidRDefault="003D08BF" w:rsidP="00F43187">
      <w:pPr>
        <w:numPr>
          <w:ilvl w:val="0"/>
          <w:numId w:val="1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u w:val="single"/>
        </w:rPr>
      </w:pPr>
      <w:r w:rsidRPr="00771DAE">
        <w:rPr>
          <w:rFonts w:ascii="Garamond" w:hAnsi="Garamond" w:cs="Arial"/>
          <w:b/>
          <w:bCs/>
          <w:sz w:val="21"/>
          <w:szCs w:val="21"/>
          <w:u w:val="single"/>
        </w:rPr>
        <w:t>Ant</w:t>
      </w:r>
      <w:r w:rsidR="00CC7F5C">
        <w:rPr>
          <w:rFonts w:ascii="Garamond" w:hAnsi="Garamond" w:cs="Arial"/>
          <w:b/>
          <w:bCs/>
          <w:sz w:val="21"/>
          <w:szCs w:val="21"/>
          <w:u w:val="single"/>
        </w:rPr>
        <w:t>icipated Products from Your Program</w:t>
      </w:r>
    </w:p>
    <w:p w:rsidR="00226F89" w:rsidRPr="00771DAE" w:rsidRDefault="00226F89" w:rsidP="00226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rPr>
      </w:pPr>
    </w:p>
    <w:p w:rsidR="00131A6F" w:rsidRPr="00771DAE" w:rsidRDefault="00C4063A" w:rsidP="00C4063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r w:rsidRPr="00771DAE">
        <w:rPr>
          <w:rFonts w:ascii="Garamond" w:hAnsi="Garamond" w:cs="Arial"/>
          <w:sz w:val="21"/>
          <w:szCs w:val="21"/>
        </w:rPr>
        <w:tab/>
      </w:r>
      <w:r w:rsidR="00131A6F" w:rsidRPr="00771DAE">
        <w:rPr>
          <w:rFonts w:ascii="Garamond" w:hAnsi="Garamond" w:cs="Arial"/>
          <w:sz w:val="21"/>
          <w:szCs w:val="21"/>
        </w:rPr>
        <w:t>Please address the following:</w:t>
      </w:r>
    </w:p>
    <w:p w:rsidR="00131A6F" w:rsidRPr="00771DAE" w:rsidRDefault="00131A6F" w:rsidP="00226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226F89" w:rsidRPr="00771DAE" w:rsidRDefault="000203FD" w:rsidP="004261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b/>
          <w:bCs/>
          <w:sz w:val="21"/>
          <w:szCs w:val="21"/>
        </w:rPr>
      </w:pPr>
      <w:r w:rsidRPr="00771DAE">
        <w:rPr>
          <w:rFonts w:ascii="Garamond" w:hAnsi="Garamond" w:cs="Arial"/>
          <w:sz w:val="21"/>
          <w:szCs w:val="21"/>
        </w:rPr>
        <w:t xml:space="preserve">1) </w:t>
      </w:r>
      <w:r w:rsidR="00426148" w:rsidRPr="00771DAE">
        <w:rPr>
          <w:rFonts w:ascii="Garamond" w:hAnsi="Garamond" w:cs="Arial"/>
          <w:sz w:val="21"/>
          <w:szCs w:val="21"/>
        </w:rPr>
        <w:tab/>
      </w:r>
      <w:r w:rsidRPr="00771DAE">
        <w:rPr>
          <w:rFonts w:ascii="Garamond" w:hAnsi="Garamond" w:cs="Arial"/>
          <w:sz w:val="21"/>
          <w:szCs w:val="21"/>
        </w:rPr>
        <w:t>Describe the pro</w:t>
      </w:r>
      <w:r w:rsidR="00D829B2" w:rsidRPr="00771DAE">
        <w:rPr>
          <w:rFonts w:ascii="Garamond" w:hAnsi="Garamond" w:cs="Arial"/>
          <w:sz w:val="21"/>
          <w:szCs w:val="21"/>
        </w:rPr>
        <w:t xml:space="preserve">ducts you anticipate </w:t>
      </w:r>
      <w:r w:rsidR="00FF21E2" w:rsidRPr="00771DAE">
        <w:rPr>
          <w:rFonts w:ascii="Garamond" w:hAnsi="Garamond" w:cs="Arial"/>
          <w:sz w:val="21"/>
          <w:szCs w:val="21"/>
        </w:rPr>
        <w:t xml:space="preserve">that </w:t>
      </w:r>
      <w:r w:rsidR="00D829B2" w:rsidRPr="00771DAE">
        <w:rPr>
          <w:rFonts w:ascii="Garamond" w:hAnsi="Garamond" w:cs="Arial"/>
          <w:sz w:val="21"/>
          <w:szCs w:val="21"/>
        </w:rPr>
        <w:t>your s</w:t>
      </w:r>
      <w:r w:rsidRPr="00771DAE">
        <w:rPr>
          <w:rFonts w:ascii="Garamond" w:hAnsi="Garamond" w:cs="Arial"/>
          <w:sz w:val="21"/>
          <w:szCs w:val="21"/>
        </w:rPr>
        <w:t>ymposium</w:t>
      </w:r>
      <w:r w:rsidR="00FF21E2" w:rsidRPr="00771DAE">
        <w:rPr>
          <w:rFonts w:ascii="Garamond" w:hAnsi="Garamond" w:cs="Arial"/>
          <w:sz w:val="21"/>
          <w:szCs w:val="21"/>
        </w:rPr>
        <w:t xml:space="preserve"> will generate</w:t>
      </w:r>
      <w:r w:rsidRPr="00771DAE">
        <w:rPr>
          <w:rFonts w:ascii="Garamond" w:hAnsi="Garamond" w:cs="Arial"/>
          <w:sz w:val="21"/>
          <w:szCs w:val="21"/>
        </w:rPr>
        <w:t xml:space="preserve">.  These could include </w:t>
      </w:r>
      <w:r w:rsidRPr="00771DAE">
        <w:rPr>
          <w:rFonts w:ascii="Garamond" w:hAnsi="Garamond"/>
          <w:sz w:val="21"/>
          <w:szCs w:val="21"/>
        </w:rPr>
        <w:t xml:space="preserve">papers to be published in a law journal, reports, </w:t>
      </w:r>
      <w:r w:rsidR="00FF21E2" w:rsidRPr="00771DAE">
        <w:rPr>
          <w:rFonts w:ascii="Garamond" w:hAnsi="Garamond"/>
          <w:sz w:val="21"/>
          <w:szCs w:val="21"/>
        </w:rPr>
        <w:t xml:space="preserve">papers posted on the internet, </w:t>
      </w:r>
      <w:r w:rsidRPr="00771DAE">
        <w:rPr>
          <w:rFonts w:ascii="Garamond" w:hAnsi="Garamond"/>
          <w:sz w:val="21"/>
          <w:szCs w:val="21"/>
        </w:rPr>
        <w:t xml:space="preserve">greater public awareness of an issue, and networking opportunities. </w:t>
      </w:r>
      <w:r w:rsidR="00FF21E2" w:rsidRPr="00771DAE">
        <w:rPr>
          <w:rFonts w:ascii="Garamond" w:hAnsi="Garamond"/>
          <w:sz w:val="21"/>
          <w:szCs w:val="21"/>
        </w:rPr>
        <w:t xml:space="preserve"> </w:t>
      </w:r>
    </w:p>
    <w:p w:rsidR="00226F89" w:rsidRPr="00771DAE" w:rsidRDefault="00226F89" w:rsidP="00226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rPr>
      </w:pPr>
    </w:p>
    <w:p w:rsidR="00226F89" w:rsidRPr="00771DAE" w:rsidRDefault="000203FD" w:rsidP="006A6D56">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2) </w:t>
      </w:r>
      <w:r w:rsidR="00426148" w:rsidRPr="00771DAE">
        <w:rPr>
          <w:rFonts w:ascii="Garamond" w:hAnsi="Garamond" w:cs="Arial"/>
          <w:sz w:val="21"/>
          <w:szCs w:val="21"/>
        </w:rPr>
        <w:tab/>
      </w:r>
      <w:r w:rsidRPr="00771DAE">
        <w:rPr>
          <w:rFonts w:ascii="Garamond" w:hAnsi="Garamond" w:cs="Arial"/>
          <w:sz w:val="21"/>
          <w:szCs w:val="21"/>
        </w:rPr>
        <w:t>Explain how the products you anticipate will be generated by the symposium</w:t>
      </w:r>
      <w:r w:rsidR="006A6D56" w:rsidRPr="00771DAE">
        <w:rPr>
          <w:rFonts w:ascii="Garamond" w:hAnsi="Garamond" w:cs="Arial"/>
          <w:sz w:val="21"/>
          <w:szCs w:val="21"/>
        </w:rPr>
        <w:t xml:space="preserve"> (e.g. an article will be published in the </w:t>
      </w:r>
      <w:proofErr w:type="gramStart"/>
      <w:r w:rsidR="006A6D56" w:rsidRPr="00771DAE">
        <w:rPr>
          <w:rFonts w:ascii="Garamond" w:hAnsi="Garamond" w:cs="Arial"/>
          <w:sz w:val="21"/>
          <w:szCs w:val="21"/>
        </w:rPr>
        <w:t>Fall</w:t>
      </w:r>
      <w:proofErr w:type="gramEnd"/>
      <w:r w:rsidR="006A6D56" w:rsidRPr="00771DAE">
        <w:rPr>
          <w:rFonts w:ascii="Garamond" w:hAnsi="Garamond" w:cs="Arial"/>
          <w:sz w:val="21"/>
          <w:szCs w:val="21"/>
        </w:rPr>
        <w:t xml:space="preserve"> </w:t>
      </w:r>
      <w:r w:rsidR="0026211A" w:rsidRPr="00771DAE">
        <w:rPr>
          <w:rFonts w:ascii="Garamond" w:hAnsi="Garamond" w:cs="Arial"/>
          <w:sz w:val="21"/>
          <w:szCs w:val="21"/>
        </w:rPr>
        <w:t>2017</w:t>
      </w:r>
      <w:r w:rsidR="00DC5D4B" w:rsidRPr="00771DAE">
        <w:rPr>
          <w:rFonts w:ascii="Garamond" w:hAnsi="Garamond" w:cs="Arial"/>
          <w:sz w:val="21"/>
          <w:szCs w:val="21"/>
        </w:rPr>
        <w:t xml:space="preserve"> </w:t>
      </w:r>
      <w:r w:rsidR="006A6D56" w:rsidRPr="00771DAE">
        <w:rPr>
          <w:rFonts w:ascii="Garamond" w:hAnsi="Garamond" w:cs="Arial"/>
          <w:sz w:val="21"/>
          <w:szCs w:val="21"/>
        </w:rPr>
        <w:t>volume of your journal)</w:t>
      </w:r>
      <w:r w:rsidRPr="00771DAE">
        <w:rPr>
          <w:rFonts w:ascii="Garamond" w:hAnsi="Garamond" w:cs="Arial"/>
          <w:sz w:val="21"/>
          <w:szCs w:val="21"/>
        </w:rPr>
        <w:t>.</w:t>
      </w:r>
    </w:p>
    <w:p w:rsidR="00771DAE" w:rsidRPr="00771DAE" w:rsidRDefault="00771DAE" w:rsidP="00226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8"/>
          <w:szCs w:val="22"/>
        </w:rPr>
      </w:pPr>
    </w:p>
    <w:p w:rsidR="004A6839" w:rsidRPr="00771DAE" w:rsidRDefault="004A6839" w:rsidP="00F43187">
      <w:pPr>
        <w:numPr>
          <w:ilvl w:val="0"/>
          <w:numId w:val="1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u w:val="single"/>
        </w:rPr>
      </w:pPr>
      <w:r w:rsidRPr="00771DAE">
        <w:rPr>
          <w:rFonts w:ascii="Garamond" w:hAnsi="Garamond" w:cs="Arial"/>
          <w:b/>
          <w:bCs/>
          <w:sz w:val="21"/>
          <w:szCs w:val="21"/>
          <w:u w:val="single"/>
        </w:rPr>
        <w:t>Publicity Plans</w:t>
      </w:r>
    </w:p>
    <w:p w:rsidR="000203FD" w:rsidRPr="00771DAE" w:rsidRDefault="000203FD" w:rsidP="000203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1"/>
          <w:szCs w:val="21"/>
        </w:rPr>
      </w:pPr>
    </w:p>
    <w:p w:rsidR="000203FD" w:rsidRPr="00771DAE" w:rsidRDefault="00426148" w:rsidP="004261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1"/>
          <w:szCs w:val="21"/>
        </w:rPr>
      </w:pPr>
      <w:r w:rsidRPr="00771DAE">
        <w:rPr>
          <w:rFonts w:ascii="Garamond" w:hAnsi="Garamond" w:cs="Arial"/>
          <w:sz w:val="21"/>
          <w:szCs w:val="21"/>
        </w:rPr>
        <w:t xml:space="preserve">1) </w:t>
      </w:r>
      <w:r w:rsidRPr="00771DAE">
        <w:rPr>
          <w:rFonts w:ascii="Garamond" w:hAnsi="Garamond" w:cs="Arial"/>
          <w:sz w:val="21"/>
          <w:szCs w:val="21"/>
        </w:rPr>
        <w:tab/>
      </w:r>
      <w:r w:rsidR="000203FD" w:rsidRPr="00771DAE">
        <w:rPr>
          <w:rFonts w:ascii="Garamond" w:hAnsi="Garamond" w:cs="Arial"/>
          <w:sz w:val="21"/>
          <w:szCs w:val="21"/>
        </w:rPr>
        <w:t>Describe how your group prop</w:t>
      </w:r>
      <w:r w:rsidR="00131A6F" w:rsidRPr="00771DAE">
        <w:rPr>
          <w:rFonts w:ascii="Garamond" w:hAnsi="Garamond" w:cs="Arial"/>
          <w:sz w:val="21"/>
          <w:szCs w:val="21"/>
        </w:rPr>
        <w:t>oses to publicize your event to</w:t>
      </w:r>
      <w:r w:rsidR="0026211A" w:rsidRPr="00771DAE">
        <w:rPr>
          <w:rFonts w:ascii="Garamond" w:hAnsi="Garamond" w:cs="Arial"/>
          <w:sz w:val="21"/>
          <w:szCs w:val="21"/>
        </w:rPr>
        <w:t xml:space="preserve"> reach</w:t>
      </w:r>
      <w:r w:rsidR="000203FD" w:rsidRPr="00771DAE">
        <w:rPr>
          <w:rFonts w:ascii="Garamond" w:hAnsi="Garamond" w:cs="Arial"/>
          <w:sz w:val="21"/>
          <w:szCs w:val="21"/>
        </w:rPr>
        <w:t xml:space="preserve"> your </w:t>
      </w:r>
      <w:r w:rsidR="0026211A" w:rsidRPr="00771DAE">
        <w:rPr>
          <w:rFonts w:ascii="Garamond" w:hAnsi="Garamond" w:cs="Arial"/>
          <w:sz w:val="21"/>
          <w:szCs w:val="21"/>
        </w:rPr>
        <w:t xml:space="preserve">intended </w:t>
      </w:r>
      <w:r w:rsidR="000203FD" w:rsidRPr="00771DAE">
        <w:rPr>
          <w:rFonts w:ascii="Garamond" w:hAnsi="Garamond" w:cs="Arial"/>
          <w:sz w:val="21"/>
          <w:szCs w:val="21"/>
        </w:rPr>
        <w:t>audience.</w:t>
      </w:r>
    </w:p>
    <w:p w:rsidR="000203FD" w:rsidRPr="00771DAE" w:rsidRDefault="000203FD" w:rsidP="000203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8"/>
          <w:szCs w:val="21"/>
        </w:rPr>
      </w:pPr>
    </w:p>
    <w:p w:rsidR="003D08BF" w:rsidRPr="00771DAE" w:rsidRDefault="0026211A" w:rsidP="00F43187">
      <w:pPr>
        <w:numPr>
          <w:ilvl w:val="0"/>
          <w:numId w:val="19"/>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u w:val="single"/>
        </w:rPr>
      </w:pPr>
      <w:r w:rsidRPr="00771DAE">
        <w:rPr>
          <w:rFonts w:ascii="Garamond" w:hAnsi="Garamond" w:cs="Arial"/>
          <w:b/>
          <w:bCs/>
          <w:sz w:val="21"/>
          <w:szCs w:val="21"/>
          <w:u w:val="single"/>
        </w:rPr>
        <w:t xml:space="preserve">Group’s Experience with Academic Programing  </w:t>
      </w:r>
    </w:p>
    <w:p w:rsidR="000203FD" w:rsidRPr="00771DAE" w:rsidRDefault="000203FD" w:rsidP="00020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rPr>
      </w:pPr>
    </w:p>
    <w:p w:rsidR="00131A6F" w:rsidRPr="00771DAE" w:rsidRDefault="00131A6F" w:rsidP="00C4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Garamond" w:hAnsi="Garamond" w:cs="Arial"/>
          <w:sz w:val="21"/>
          <w:szCs w:val="21"/>
        </w:rPr>
      </w:pPr>
      <w:r w:rsidRPr="00771DAE">
        <w:rPr>
          <w:rFonts w:ascii="Garamond" w:hAnsi="Garamond" w:cs="Arial"/>
          <w:sz w:val="21"/>
          <w:szCs w:val="21"/>
        </w:rPr>
        <w:t>Please address the following:</w:t>
      </w:r>
    </w:p>
    <w:p w:rsidR="00131A6F" w:rsidRPr="00771DAE" w:rsidRDefault="00131A6F" w:rsidP="00020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1"/>
          <w:szCs w:val="21"/>
        </w:rPr>
      </w:pPr>
    </w:p>
    <w:p w:rsidR="00131A6F" w:rsidRPr="00771DAE" w:rsidRDefault="00131A6F" w:rsidP="00F43187">
      <w:pPr>
        <w:numPr>
          <w:ilvl w:val="2"/>
          <w:numId w:val="19"/>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firstLine="90"/>
        <w:rPr>
          <w:rFonts w:ascii="Garamond" w:hAnsi="Garamond" w:cs="Arial"/>
          <w:sz w:val="21"/>
          <w:szCs w:val="21"/>
        </w:rPr>
      </w:pPr>
      <w:r w:rsidRPr="00771DAE">
        <w:rPr>
          <w:rFonts w:ascii="Garamond" w:hAnsi="Garamond" w:cs="Arial"/>
          <w:sz w:val="21"/>
          <w:szCs w:val="21"/>
        </w:rPr>
        <w:t>Indicate whether your</w:t>
      </w:r>
      <w:r w:rsidR="0026211A" w:rsidRPr="00771DAE">
        <w:rPr>
          <w:rFonts w:ascii="Garamond" w:hAnsi="Garamond" w:cs="Arial"/>
          <w:sz w:val="21"/>
          <w:szCs w:val="21"/>
        </w:rPr>
        <w:t xml:space="preserve"> group has organized academic programing (including symposia)</w:t>
      </w:r>
      <w:r w:rsidRPr="00771DAE">
        <w:rPr>
          <w:rFonts w:ascii="Garamond" w:hAnsi="Garamond" w:cs="Arial"/>
          <w:sz w:val="21"/>
          <w:szCs w:val="21"/>
        </w:rPr>
        <w:t xml:space="preserve"> in the past 3 years </w:t>
      </w:r>
      <w:r w:rsidR="00F43187" w:rsidRPr="00771DAE">
        <w:rPr>
          <w:rFonts w:ascii="Garamond" w:hAnsi="Garamond" w:cs="Arial"/>
          <w:sz w:val="21"/>
          <w:szCs w:val="21"/>
        </w:rPr>
        <w:t>at the Law School</w:t>
      </w:r>
      <w:r w:rsidRPr="00771DAE">
        <w:rPr>
          <w:rFonts w:ascii="Garamond" w:hAnsi="Garamond" w:cs="Arial"/>
          <w:sz w:val="21"/>
          <w:szCs w:val="21"/>
        </w:rPr>
        <w:t>;</w:t>
      </w:r>
    </w:p>
    <w:p w:rsidR="00F66F2C" w:rsidRPr="00771DAE" w:rsidRDefault="00F66F2C" w:rsidP="00F66F2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620"/>
        <w:rPr>
          <w:rFonts w:ascii="Garamond" w:hAnsi="Garamond" w:cs="Arial"/>
          <w:sz w:val="21"/>
          <w:szCs w:val="21"/>
        </w:rPr>
      </w:pPr>
    </w:p>
    <w:p w:rsidR="000D6F3C" w:rsidRPr="00771DAE" w:rsidRDefault="00131A6F" w:rsidP="00F43187">
      <w:pPr>
        <w:numPr>
          <w:ilvl w:val="2"/>
          <w:numId w:val="19"/>
        </w:num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720" w:right="-630" w:firstLine="90"/>
        <w:rPr>
          <w:rFonts w:ascii="Garamond" w:hAnsi="Garamond" w:cs="Arial"/>
          <w:sz w:val="21"/>
          <w:szCs w:val="21"/>
        </w:rPr>
      </w:pPr>
      <w:r w:rsidRPr="00771DAE">
        <w:rPr>
          <w:rFonts w:ascii="Garamond" w:hAnsi="Garamond" w:cs="Arial"/>
          <w:sz w:val="21"/>
          <w:szCs w:val="21"/>
        </w:rPr>
        <w:t>If your group h</w:t>
      </w:r>
      <w:r w:rsidR="00414A98" w:rsidRPr="00771DAE">
        <w:rPr>
          <w:rFonts w:ascii="Garamond" w:hAnsi="Garamond" w:cs="Arial"/>
          <w:sz w:val="21"/>
          <w:szCs w:val="21"/>
        </w:rPr>
        <w:t xml:space="preserve">as organized academic programing </w:t>
      </w:r>
      <w:r w:rsidRPr="00771DAE">
        <w:rPr>
          <w:rFonts w:ascii="Garamond" w:hAnsi="Garamond" w:cs="Arial"/>
          <w:sz w:val="21"/>
          <w:szCs w:val="21"/>
        </w:rPr>
        <w:t>in the past 3 years, indicate:</w:t>
      </w:r>
    </w:p>
    <w:p w:rsidR="000D6F3C" w:rsidRPr="00771DAE" w:rsidRDefault="000D6F3C" w:rsidP="000D6F3C">
      <w:pPr>
        <w:pStyle w:val="ListParagraph"/>
        <w:rPr>
          <w:rFonts w:ascii="Garamond" w:hAnsi="Garamond" w:cs="Arial"/>
          <w:sz w:val="21"/>
          <w:szCs w:val="21"/>
        </w:rPr>
      </w:pPr>
    </w:p>
    <w:p w:rsidR="00D23A3A" w:rsidRPr="00771DAE" w:rsidRDefault="00AC605C" w:rsidP="000D6F3C">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ind w:left="1080" w:right="-630"/>
        <w:rPr>
          <w:rFonts w:ascii="Garamond" w:hAnsi="Garamond" w:cs="Arial"/>
          <w:sz w:val="21"/>
          <w:szCs w:val="21"/>
        </w:rPr>
      </w:pPr>
      <w:r w:rsidRPr="00771DAE">
        <w:rPr>
          <w:rFonts w:ascii="Garamond" w:hAnsi="Garamond" w:cs="Arial"/>
          <w:sz w:val="21"/>
          <w:szCs w:val="21"/>
        </w:rPr>
        <w:t xml:space="preserve">1.   </w:t>
      </w:r>
      <w:proofErr w:type="gramStart"/>
      <w:r w:rsidR="00414A98" w:rsidRPr="00771DAE">
        <w:rPr>
          <w:rFonts w:ascii="Garamond" w:hAnsi="Garamond" w:cs="Arial"/>
          <w:sz w:val="21"/>
          <w:szCs w:val="21"/>
        </w:rPr>
        <w:t>the</w:t>
      </w:r>
      <w:proofErr w:type="gramEnd"/>
      <w:r w:rsidR="00414A98" w:rsidRPr="00771DAE">
        <w:rPr>
          <w:rFonts w:ascii="Garamond" w:hAnsi="Garamond" w:cs="Arial"/>
          <w:sz w:val="21"/>
          <w:szCs w:val="21"/>
        </w:rPr>
        <w:t xml:space="preserve"> topic and nature of event (e.g., symposia, panel discussion, etc.);</w:t>
      </w:r>
      <w:r w:rsidRPr="00771DAE">
        <w:rPr>
          <w:rFonts w:ascii="Garamond" w:hAnsi="Garamond" w:cs="Arial"/>
          <w:sz w:val="21"/>
          <w:szCs w:val="21"/>
        </w:rPr>
        <w:br/>
        <w:t xml:space="preserve">2.   </w:t>
      </w:r>
      <w:proofErr w:type="gramStart"/>
      <w:r w:rsidR="00131A6F" w:rsidRPr="00771DAE">
        <w:rPr>
          <w:rFonts w:ascii="Garamond" w:hAnsi="Garamond" w:cs="Arial"/>
          <w:sz w:val="21"/>
          <w:szCs w:val="21"/>
        </w:rPr>
        <w:t>when</w:t>
      </w:r>
      <w:proofErr w:type="gramEnd"/>
      <w:r w:rsidR="00131A6F" w:rsidRPr="00771DAE">
        <w:rPr>
          <w:rFonts w:ascii="Garamond" w:hAnsi="Garamond" w:cs="Arial"/>
          <w:sz w:val="21"/>
          <w:szCs w:val="21"/>
        </w:rPr>
        <w:t xml:space="preserve"> it (or they) took place</w:t>
      </w:r>
      <w:r w:rsidR="00414A98" w:rsidRPr="00771DAE">
        <w:rPr>
          <w:rFonts w:ascii="Garamond" w:hAnsi="Garamond" w:cs="Arial"/>
          <w:sz w:val="21"/>
          <w:szCs w:val="21"/>
        </w:rPr>
        <w:t>;</w:t>
      </w:r>
      <w:r w:rsidRPr="00771DAE">
        <w:rPr>
          <w:rFonts w:ascii="Garamond" w:hAnsi="Garamond" w:cs="Arial"/>
          <w:sz w:val="21"/>
          <w:szCs w:val="21"/>
        </w:rPr>
        <w:br/>
        <w:t xml:space="preserve">3.   </w:t>
      </w:r>
      <w:proofErr w:type="gramStart"/>
      <w:r w:rsidR="00131A6F" w:rsidRPr="00771DAE">
        <w:rPr>
          <w:rFonts w:ascii="Garamond" w:hAnsi="Garamond" w:cs="Arial"/>
          <w:sz w:val="21"/>
          <w:szCs w:val="21"/>
        </w:rPr>
        <w:t>the</w:t>
      </w:r>
      <w:proofErr w:type="gramEnd"/>
      <w:r w:rsidR="00131A6F" w:rsidRPr="00771DAE">
        <w:rPr>
          <w:rFonts w:ascii="Garamond" w:hAnsi="Garamond" w:cs="Arial"/>
          <w:sz w:val="21"/>
          <w:szCs w:val="21"/>
        </w:rPr>
        <w:t xml:space="preserve"> </w:t>
      </w:r>
      <w:r w:rsidR="00414A98" w:rsidRPr="00771DAE">
        <w:rPr>
          <w:rFonts w:ascii="Garamond" w:hAnsi="Garamond" w:cs="Arial"/>
          <w:sz w:val="21"/>
          <w:szCs w:val="21"/>
        </w:rPr>
        <w:t xml:space="preserve">principal </w:t>
      </w:r>
      <w:r w:rsidR="00D23A3A" w:rsidRPr="00771DAE">
        <w:rPr>
          <w:rFonts w:ascii="Garamond" w:hAnsi="Garamond" w:cs="Arial"/>
          <w:sz w:val="21"/>
          <w:szCs w:val="21"/>
        </w:rPr>
        <w:t>speakers</w:t>
      </w:r>
      <w:r w:rsidR="00414A98" w:rsidRPr="00771DAE">
        <w:rPr>
          <w:rFonts w:ascii="Garamond" w:hAnsi="Garamond" w:cs="Arial"/>
          <w:sz w:val="21"/>
          <w:szCs w:val="21"/>
        </w:rPr>
        <w:t>;</w:t>
      </w:r>
      <w:r w:rsidR="00D23A3A" w:rsidRPr="00771DAE">
        <w:rPr>
          <w:rFonts w:ascii="Garamond" w:hAnsi="Garamond" w:cs="Arial"/>
          <w:sz w:val="21"/>
          <w:szCs w:val="21"/>
        </w:rPr>
        <w:t xml:space="preserve"> </w:t>
      </w:r>
      <w:r w:rsidR="000D6F3C" w:rsidRPr="00771DAE">
        <w:rPr>
          <w:rFonts w:ascii="Garamond" w:hAnsi="Garamond" w:cs="Arial"/>
          <w:sz w:val="21"/>
          <w:szCs w:val="21"/>
        </w:rPr>
        <w:br/>
        <w:t xml:space="preserve">      </w:t>
      </w:r>
      <w:r w:rsidR="00D23A3A" w:rsidRPr="00771DAE">
        <w:rPr>
          <w:rFonts w:ascii="Garamond" w:hAnsi="Garamond" w:cs="Arial"/>
          <w:sz w:val="21"/>
          <w:szCs w:val="21"/>
        </w:rPr>
        <w:t>and sepa</w:t>
      </w:r>
      <w:r w:rsidRPr="00771DAE">
        <w:rPr>
          <w:rFonts w:ascii="Garamond" w:hAnsi="Garamond" w:cs="Arial"/>
          <w:sz w:val="21"/>
          <w:szCs w:val="21"/>
        </w:rPr>
        <w:t>rately the number of people in attendance</w:t>
      </w:r>
      <w:r w:rsidR="00414A98" w:rsidRPr="00771DAE">
        <w:rPr>
          <w:rFonts w:ascii="Garamond" w:hAnsi="Garamond" w:cs="Arial"/>
          <w:sz w:val="21"/>
          <w:szCs w:val="21"/>
        </w:rPr>
        <w:t xml:space="preserve"> if available; and</w:t>
      </w:r>
      <w:r w:rsidRPr="00771DAE">
        <w:rPr>
          <w:rFonts w:ascii="Garamond" w:hAnsi="Garamond" w:cs="Arial"/>
          <w:sz w:val="21"/>
          <w:szCs w:val="21"/>
        </w:rPr>
        <w:br/>
        <w:t xml:space="preserve">4.   </w:t>
      </w:r>
      <w:proofErr w:type="gramStart"/>
      <w:r w:rsidR="00D23A3A" w:rsidRPr="00771DAE">
        <w:rPr>
          <w:rFonts w:ascii="Garamond" w:hAnsi="Garamond" w:cs="Arial"/>
          <w:sz w:val="21"/>
          <w:szCs w:val="21"/>
        </w:rPr>
        <w:t>the</w:t>
      </w:r>
      <w:proofErr w:type="gramEnd"/>
      <w:r w:rsidR="00D23A3A" w:rsidRPr="00771DAE">
        <w:rPr>
          <w:rFonts w:ascii="Garamond" w:hAnsi="Garamond" w:cs="Arial"/>
          <w:sz w:val="21"/>
          <w:szCs w:val="21"/>
        </w:rPr>
        <w:t xml:space="preserve"> products that symposium (or</w:t>
      </w:r>
      <w:r w:rsidR="00414A98" w:rsidRPr="00771DAE">
        <w:rPr>
          <w:rFonts w:ascii="Garamond" w:hAnsi="Garamond" w:cs="Arial"/>
          <w:sz w:val="21"/>
          <w:szCs w:val="21"/>
        </w:rPr>
        <w:t xml:space="preserve"> other program</w:t>
      </w:r>
      <w:r w:rsidR="00D23A3A" w:rsidRPr="00771DAE">
        <w:rPr>
          <w:rFonts w:ascii="Garamond" w:hAnsi="Garamond" w:cs="Arial"/>
          <w:sz w:val="21"/>
          <w:szCs w:val="21"/>
        </w:rPr>
        <w:t xml:space="preserve">) produced. </w:t>
      </w:r>
    </w:p>
    <w:p w:rsidR="000203FD" w:rsidRDefault="00BC07FF" w:rsidP="00020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2"/>
          <w:szCs w:val="22"/>
        </w:rPr>
      </w:pPr>
      <w:r w:rsidRPr="006B1935">
        <w:rPr>
          <w:rFonts w:ascii="Garamond" w:hAnsi="Garamond" w:cs="Arial"/>
          <w:b/>
          <w:bCs/>
          <w:sz w:val="22"/>
          <w:szCs w:val="22"/>
        </w:rPr>
        <w:br/>
      </w:r>
    </w:p>
    <w:p w:rsidR="00A51E95" w:rsidRDefault="00A51E95" w:rsidP="00020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sz w:val="22"/>
          <w:szCs w:val="22"/>
        </w:rPr>
      </w:pPr>
    </w:p>
    <w:p w:rsidR="00BB4083" w:rsidRPr="006B1935" w:rsidRDefault="00BB4083" w:rsidP="00DC5D4B">
      <w:pPr>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6B1935">
        <w:rPr>
          <w:rFonts w:ascii="Garamond" w:hAnsi="Garamond" w:cs="Arial"/>
          <w:b/>
          <w:bCs/>
          <w:sz w:val="22"/>
          <w:szCs w:val="22"/>
          <w:u w:val="single"/>
        </w:rPr>
        <w:t>Projected Budget</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BB4083" w:rsidRPr="006B1935" w:rsidRDefault="00BB4083" w:rsidP="00062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rPr>
          <w:rFonts w:ascii="Garamond" w:hAnsi="Garamond" w:cs="Arial"/>
          <w:i/>
          <w:iCs/>
          <w:sz w:val="22"/>
          <w:szCs w:val="22"/>
        </w:rPr>
      </w:pPr>
      <w:r w:rsidRPr="006B1935">
        <w:rPr>
          <w:rFonts w:ascii="Garamond" w:hAnsi="Garamond" w:cs="Arial"/>
          <w:i/>
          <w:iCs/>
          <w:sz w:val="22"/>
          <w:szCs w:val="22"/>
        </w:rPr>
        <w:t xml:space="preserve">The following worksheets will guide you in preparing a detailed plan of your event's budget.  You are not limited to the list provided here.  Feel free to attach pages or photocopy these sheets if your budget includes additional calculations. You </w:t>
      </w:r>
      <w:r w:rsidRPr="006B1935">
        <w:rPr>
          <w:rFonts w:ascii="Garamond" w:hAnsi="Garamond" w:cs="Arial"/>
          <w:i/>
          <w:iCs/>
          <w:sz w:val="22"/>
          <w:szCs w:val="22"/>
          <w:u w:val="single"/>
        </w:rPr>
        <w:t>must</w:t>
      </w:r>
      <w:r w:rsidRPr="006B1935">
        <w:rPr>
          <w:rFonts w:ascii="Garamond" w:hAnsi="Garamond" w:cs="Arial"/>
          <w:i/>
          <w:iCs/>
          <w:sz w:val="22"/>
          <w:szCs w:val="22"/>
        </w:rPr>
        <w:t xml:space="preserve"> consult with </w:t>
      </w:r>
      <w:r w:rsidR="009A32B2">
        <w:rPr>
          <w:rFonts w:ascii="Garamond" w:hAnsi="Garamond" w:cs="Arial"/>
          <w:i/>
          <w:iCs/>
          <w:sz w:val="22"/>
          <w:szCs w:val="22"/>
        </w:rPr>
        <w:t xml:space="preserve">Israel Rodriguez </w:t>
      </w:r>
      <w:r w:rsidR="00414A98">
        <w:rPr>
          <w:rFonts w:ascii="Garamond" w:hAnsi="Garamond" w:cs="Arial"/>
          <w:i/>
          <w:iCs/>
          <w:sz w:val="22"/>
          <w:szCs w:val="22"/>
        </w:rPr>
        <w:t>and Tracee Nwafor</w:t>
      </w:r>
      <w:r w:rsidR="00143EBE" w:rsidRPr="006B1935">
        <w:rPr>
          <w:rFonts w:ascii="Garamond" w:hAnsi="Garamond" w:cs="Arial"/>
          <w:i/>
          <w:iCs/>
          <w:sz w:val="22"/>
          <w:szCs w:val="22"/>
        </w:rPr>
        <w:t xml:space="preserve"> of Student Affairs</w:t>
      </w:r>
      <w:r w:rsidR="00E118B8" w:rsidRPr="006B1935">
        <w:rPr>
          <w:rFonts w:ascii="Garamond" w:hAnsi="Garamond" w:cs="Arial"/>
          <w:i/>
          <w:iCs/>
          <w:sz w:val="22"/>
          <w:szCs w:val="22"/>
        </w:rPr>
        <w:t xml:space="preserve"> </w:t>
      </w:r>
      <w:r w:rsidRPr="006B1935">
        <w:rPr>
          <w:rFonts w:ascii="Garamond" w:hAnsi="Garamond" w:cs="Arial"/>
          <w:i/>
          <w:iCs/>
          <w:sz w:val="22"/>
          <w:szCs w:val="22"/>
        </w:rPr>
        <w:t>before submitting this budget to the Committee.</w:t>
      </w:r>
    </w:p>
    <w:p w:rsidR="00BB4083" w:rsidRPr="006B1935" w:rsidRDefault="00BB4083" w:rsidP="00062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Garamond" w:hAnsi="Garamond" w:cs="Arial"/>
          <w:i/>
          <w:iCs/>
          <w:sz w:val="22"/>
          <w:szCs w:val="22"/>
        </w:rPr>
      </w:pPr>
    </w:p>
    <w:p w:rsidR="00143EBE" w:rsidRPr="006B1935" w:rsidRDefault="00BB4083" w:rsidP="00143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rPr>
          <w:rFonts w:ascii="Garamond" w:hAnsi="Garamond" w:cs="Arial"/>
          <w:i/>
          <w:iCs/>
          <w:sz w:val="22"/>
          <w:szCs w:val="22"/>
        </w:rPr>
      </w:pPr>
      <w:r w:rsidRPr="006B1935">
        <w:rPr>
          <w:rFonts w:ascii="Garamond" w:hAnsi="Garamond" w:cs="Arial"/>
          <w:i/>
          <w:iCs/>
          <w:sz w:val="22"/>
          <w:szCs w:val="22"/>
        </w:rPr>
        <w:t xml:space="preserve">Note that all events taking place on campus must be catered by Law School </w:t>
      </w:r>
      <w:r w:rsidR="000E6CA2" w:rsidRPr="006B1935">
        <w:rPr>
          <w:rFonts w:ascii="Garamond" w:hAnsi="Garamond" w:cs="Arial"/>
          <w:i/>
          <w:iCs/>
          <w:sz w:val="22"/>
          <w:szCs w:val="22"/>
        </w:rPr>
        <w:t>catering services</w:t>
      </w:r>
      <w:r w:rsidR="00143EBE" w:rsidRPr="006B1935">
        <w:rPr>
          <w:rFonts w:ascii="Garamond" w:hAnsi="Garamond" w:cs="Arial"/>
          <w:i/>
          <w:iCs/>
          <w:sz w:val="22"/>
          <w:szCs w:val="22"/>
        </w:rPr>
        <w:t xml:space="preserve">.  Please contact </w:t>
      </w:r>
      <w:r w:rsidR="00414A98">
        <w:rPr>
          <w:rFonts w:ascii="Garamond" w:hAnsi="Garamond" w:cs="Arial"/>
          <w:i/>
          <w:iCs/>
          <w:sz w:val="22"/>
          <w:szCs w:val="22"/>
        </w:rPr>
        <w:t>Tracee Nwafor</w:t>
      </w:r>
      <w:r w:rsidR="00143EBE" w:rsidRPr="006B1935">
        <w:rPr>
          <w:rFonts w:ascii="Garamond" w:hAnsi="Garamond" w:cs="Arial"/>
          <w:i/>
          <w:iCs/>
          <w:sz w:val="22"/>
          <w:szCs w:val="22"/>
        </w:rPr>
        <w:t xml:space="preserve"> for assistance with catering</w:t>
      </w:r>
      <w:r w:rsidRPr="006B1935">
        <w:rPr>
          <w:rFonts w:ascii="Garamond" w:hAnsi="Garamond" w:cs="Arial"/>
          <w:i/>
          <w:iCs/>
          <w:sz w:val="22"/>
          <w:szCs w:val="22"/>
        </w:rPr>
        <w:t xml:space="preserve"> (</w:t>
      </w:r>
      <w:r w:rsidR="004A07ED" w:rsidRPr="006B1935">
        <w:rPr>
          <w:rFonts w:ascii="Garamond" w:hAnsi="Garamond" w:cs="Arial"/>
          <w:i/>
          <w:iCs/>
          <w:sz w:val="22"/>
          <w:szCs w:val="22"/>
        </w:rPr>
        <w:t>212-</w:t>
      </w:r>
      <w:r w:rsidR="00143EBE" w:rsidRPr="006B1935">
        <w:rPr>
          <w:rFonts w:ascii="Garamond" w:hAnsi="Garamond" w:cs="Arial"/>
          <w:i/>
          <w:iCs/>
          <w:sz w:val="22"/>
          <w:szCs w:val="22"/>
        </w:rPr>
        <w:t>998-6</w:t>
      </w:r>
      <w:r w:rsidR="00C21B82" w:rsidRPr="006B1935">
        <w:rPr>
          <w:rFonts w:ascii="Garamond" w:hAnsi="Garamond" w:cs="Arial"/>
          <w:i/>
          <w:iCs/>
          <w:sz w:val="22"/>
          <w:szCs w:val="22"/>
        </w:rPr>
        <w:t>2</w:t>
      </w:r>
      <w:r w:rsidR="00143EBE" w:rsidRPr="006B1935">
        <w:rPr>
          <w:rFonts w:ascii="Garamond" w:hAnsi="Garamond" w:cs="Arial"/>
          <w:i/>
          <w:iCs/>
          <w:sz w:val="22"/>
          <w:szCs w:val="22"/>
        </w:rPr>
        <w:t>95</w:t>
      </w:r>
      <w:r w:rsidRPr="006B1935">
        <w:rPr>
          <w:rFonts w:ascii="Garamond" w:hAnsi="Garamond" w:cs="Arial"/>
          <w:i/>
          <w:iCs/>
          <w:sz w:val="22"/>
          <w:szCs w:val="22"/>
        </w:rPr>
        <w:t>).</w:t>
      </w:r>
    </w:p>
    <w:p w:rsidR="00BB4083" w:rsidRPr="006B1935" w:rsidRDefault="00BB4083" w:rsidP="00143E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rPr>
          <w:rFonts w:ascii="Garamond" w:hAnsi="Garamond" w:cs="Arial"/>
          <w:i/>
          <w:iCs/>
          <w:sz w:val="22"/>
          <w:szCs w:val="22"/>
        </w:rPr>
      </w:pPr>
      <w:r w:rsidRPr="006B1935">
        <w:rPr>
          <w:rFonts w:ascii="Garamond" w:hAnsi="Garamond" w:cs="Arial"/>
          <w:i/>
          <w:iCs/>
          <w:sz w:val="22"/>
          <w:szCs w:val="22"/>
        </w:rPr>
        <w:t xml:space="preserve"> </w:t>
      </w:r>
    </w:p>
    <w:p w:rsidR="00BB4083" w:rsidRPr="00A52D66" w:rsidRDefault="00D829B2"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r w:rsidRPr="00A52D66">
        <w:rPr>
          <w:rFonts w:ascii="Garamond" w:hAnsi="Garamond" w:cs="Arial"/>
          <w:b/>
          <w:bCs/>
          <w:sz w:val="22"/>
        </w:rPr>
        <w:t>1</w:t>
      </w:r>
      <w:r w:rsidR="00BB4083" w:rsidRPr="00A52D66">
        <w:rPr>
          <w:rFonts w:ascii="Garamond" w:hAnsi="Garamond" w:cs="Arial"/>
          <w:b/>
          <w:bCs/>
          <w:sz w:val="22"/>
        </w:rPr>
        <w:t>.</w:t>
      </w:r>
      <w:r w:rsidR="00BB4083" w:rsidRPr="00A52D66">
        <w:rPr>
          <w:rFonts w:ascii="Garamond" w:hAnsi="Garamond" w:cs="Arial"/>
          <w:b/>
          <w:bCs/>
          <w:sz w:val="22"/>
        </w:rPr>
        <w:tab/>
      </w:r>
      <w:r w:rsidR="00BB4083" w:rsidRPr="00A52D66">
        <w:rPr>
          <w:rFonts w:ascii="Garamond" w:hAnsi="Garamond" w:cs="Arial"/>
          <w:b/>
          <w:bCs/>
          <w:sz w:val="22"/>
          <w:u w:val="single"/>
        </w:rPr>
        <w:t>Transportation and Lodging</w:t>
      </w: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D829B2"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r w:rsidRPr="00A52D66">
        <w:rPr>
          <w:rFonts w:ascii="Garamond" w:hAnsi="Garamond" w:cs="Arial"/>
          <w:sz w:val="22"/>
        </w:rPr>
        <w:t>a</w:t>
      </w:r>
      <w:r w:rsidR="00BB4083" w:rsidRPr="00A52D66">
        <w:rPr>
          <w:rFonts w:ascii="Garamond" w:hAnsi="Garamond" w:cs="Arial"/>
          <w:sz w:val="22"/>
        </w:rPr>
        <w:t>.</w:t>
      </w:r>
      <w:r w:rsidR="00BB4083" w:rsidRPr="00A52D66">
        <w:rPr>
          <w:rFonts w:ascii="Garamond" w:hAnsi="Garamond" w:cs="Arial"/>
          <w:sz w:val="22"/>
        </w:rPr>
        <w:tab/>
        <w:t>Tickets (airline, train, rental car, etc.)  Please list destination and price for each traveler, and note that you must require all travelers to book enough in advance to get absolute lowest economy fares available.  (Mileage reimburs</w:t>
      </w:r>
      <w:r w:rsidR="00DA23BE" w:rsidRPr="00A52D66">
        <w:rPr>
          <w:rFonts w:ascii="Garamond" w:hAnsi="Garamond" w:cs="Arial"/>
          <w:sz w:val="22"/>
        </w:rPr>
        <w:t>ement for using own car is $0.5</w:t>
      </w:r>
      <w:r w:rsidR="009A32B2">
        <w:rPr>
          <w:rFonts w:ascii="Garamond" w:hAnsi="Garamond" w:cs="Arial"/>
          <w:sz w:val="22"/>
        </w:rPr>
        <w:t>7.5</w:t>
      </w:r>
      <w:r w:rsidR="00BB4083" w:rsidRPr="00A52D66">
        <w:rPr>
          <w:rFonts w:ascii="Garamond" w:hAnsi="Garamond" w:cs="Arial"/>
          <w:sz w:val="22"/>
        </w:rPr>
        <w:t>/mile):</w:t>
      </w: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D829B2"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r w:rsidRPr="00A52D66">
        <w:rPr>
          <w:rFonts w:ascii="Garamond" w:hAnsi="Garamond" w:cs="Arial"/>
          <w:sz w:val="22"/>
        </w:rPr>
        <w:t>b</w:t>
      </w:r>
      <w:r w:rsidR="00BB4083" w:rsidRPr="00A52D66">
        <w:rPr>
          <w:rFonts w:ascii="Garamond" w:hAnsi="Garamond" w:cs="Arial"/>
          <w:sz w:val="22"/>
        </w:rPr>
        <w:t>.</w:t>
      </w:r>
      <w:r w:rsidR="00BB4083" w:rsidRPr="00A52D66">
        <w:rPr>
          <w:rFonts w:ascii="Garamond" w:hAnsi="Garamond" w:cs="Arial"/>
          <w:sz w:val="22"/>
        </w:rPr>
        <w:tab/>
        <w:t xml:space="preserve">Local Transportation (please include estimate of total in taxi, airport </w:t>
      </w:r>
      <w:r w:rsidR="00194EC4">
        <w:rPr>
          <w:rFonts w:ascii="Garamond" w:hAnsi="Garamond" w:cs="Arial"/>
          <w:sz w:val="22"/>
        </w:rPr>
        <w:t>shuttle</w:t>
      </w:r>
      <w:r w:rsidR="00BB4083" w:rsidRPr="00A52D66">
        <w:rPr>
          <w:rFonts w:ascii="Garamond" w:hAnsi="Garamond" w:cs="Arial"/>
          <w:sz w:val="22"/>
        </w:rPr>
        <w:t>, and subway fares for all travelers for all legs of their trips):</w:t>
      </w: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Garamond" w:hAnsi="Garamond" w:cs="Arial"/>
          <w:sz w:val="22"/>
        </w:rPr>
      </w:pPr>
    </w:p>
    <w:p w:rsidR="00BB4083" w:rsidRPr="00A52D66"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rPr>
      </w:pPr>
    </w:p>
    <w:p w:rsidR="00BB4083" w:rsidRDefault="00D829B2"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r w:rsidRPr="00A52D66">
        <w:rPr>
          <w:rFonts w:ascii="Garamond" w:hAnsi="Garamond" w:cs="Arial"/>
          <w:sz w:val="22"/>
        </w:rPr>
        <w:t>c</w:t>
      </w:r>
      <w:r w:rsidR="00BB4083" w:rsidRPr="00A52D66">
        <w:rPr>
          <w:rFonts w:ascii="Garamond" w:hAnsi="Garamond" w:cs="Arial"/>
          <w:sz w:val="22"/>
        </w:rPr>
        <w:t>.</w:t>
      </w:r>
      <w:r w:rsidR="00BB4083" w:rsidRPr="00A52D66">
        <w:rPr>
          <w:rFonts w:ascii="Garamond" w:hAnsi="Garamond" w:cs="Arial"/>
          <w:sz w:val="22"/>
        </w:rPr>
        <w:tab/>
        <w:t>Lodging (</w:t>
      </w:r>
      <w:r w:rsidR="00FF435E">
        <w:rPr>
          <w:rFonts w:ascii="Garamond" w:hAnsi="Garamond" w:cs="Arial"/>
          <w:sz w:val="22"/>
        </w:rPr>
        <w:t xml:space="preserve">you should use </w:t>
      </w:r>
      <w:r w:rsidR="002D2805">
        <w:rPr>
          <w:rFonts w:ascii="Garamond" w:hAnsi="Garamond" w:cs="Arial"/>
          <w:sz w:val="22"/>
        </w:rPr>
        <w:t>an estimate</w:t>
      </w:r>
      <w:r w:rsidR="00FF435E">
        <w:rPr>
          <w:rFonts w:ascii="Garamond" w:hAnsi="Garamond" w:cs="Arial"/>
          <w:sz w:val="22"/>
        </w:rPr>
        <w:t xml:space="preserve"> of</w:t>
      </w:r>
      <w:r w:rsidR="00BB4083" w:rsidRPr="00A52D66">
        <w:rPr>
          <w:rFonts w:ascii="Garamond" w:hAnsi="Garamond" w:cs="Arial"/>
          <w:sz w:val="22"/>
        </w:rPr>
        <w:t xml:space="preserve"> $</w:t>
      </w:r>
      <w:r w:rsidR="00B75542">
        <w:rPr>
          <w:rFonts w:ascii="Garamond" w:hAnsi="Garamond" w:cs="Arial"/>
          <w:sz w:val="22"/>
        </w:rPr>
        <w:t>3</w:t>
      </w:r>
      <w:r w:rsidR="006A6D56">
        <w:rPr>
          <w:rFonts w:ascii="Garamond" w:hAnsi="Garamond" w:cs="Arial"/>
          <w:sz w:val="22"/>
        </w:rPr>
        <w:t>5</w:t>
      </w:r>
      <w:r w:rsidR="00B75542">
        <w:rPr>
          <w:rFonts w:ascii="Garamond" w:hAnsi="Garamond" w:cs="Arial"/>
          <w:sz w:val="22"/>
        </w:rPr>
        <w:t>0</w:t>
      </w:r>
      <w:r w:rsidR="006A6D56">
        <w:rPr>
          <w:rFonts w:ascii="Garamond" w:hAnsi="Garamond" w:cs="Arial"/>
          <w:sz w:val="22"/>
        </w:rPr>
        <w:t>.00</w:t>
      </w:r>
      <w:r w:rsidR="00BB4083" w:rsidRPr="00A52D66">
        <w:rPr>
          <w:rFonts w:ascii="Garamond" w:hAnsi="Garamond" w:cs="Arial"/>
          <w:sz w:val="22"/>
        </w:rPr>
        <w:t>/per person/per night, but note that you may have to pay somewhat more or less for some/all of your travelers. You also may need to lodge some of them for more than one night</w:t>
      </w:r>
      <w:r w:rsidR="00FF435E">
        <w:rPr>
          <w:rFonts w:ascii="Garamond" w:hAnsi="Garamond" w:cs="Arial"/>
          <w:sz w:val="22"/>
        </w:rPr>
        <w:t xml:space="preserve">. </w:t>
      </w:r>
      <w:r w:rsidR="006A6D56">
        <w:rPr>
          <w:rFonts w:ascii="Garamond" w:hAnsi="Garamond" w:cs="Arial"/>
          <w:sz w:val="22"/>
        </w:rPr>
        <w:t xml:space="preserve">Estimate one night for </w:t>
      </w:r>
      <w:r w:rsidR="005058AE">
        <w:rPr>
          <w:rFonts w:ascii="Garamond" w:hAnsi="Garamond" w:cs="Arial"/>
          <w:sz w:val="22"/>
        </w:rPr>
        <w:t>Ea</w:t>
      </w:r>
      <w:r w:rsidR="006A6D56">
        <w:rPr>
          <w:rFonts w:ascii="Garamond" w:hAnsi="Garamond" w:cs="Arial"/>
          <w:sz w:val="22"/>
        </w:rPr>
        <w:t>st</w:t>
      </w:r>
      <w:r w:rsidR="005058AE">
        <w:rPr>
          <w:rFonts w:ascii="Garamond" w:hAnsi="Garamond" w:cs="Arial"/>
          <w:sz w:val="22"/>
        </w:rPr>
        <w:t xml:space="preserve"> </w:t>
      </w:r>
      <w:r w:rsidR="006A6D56">
        <w:rPr>
          <w:rFonts w:ascii="Garamond" w:hAnsi="Garamond" w:cs="Arial"/>
          <w:sz w:val="22"/>
        </w:rPr>
        <w:t xml:space="preserve">coast and two nights for </w:t>
      </w:r>
      <w:r w:rsidR="005058AE">
        <w:rPr>
          <w:rFonts w:ascii="Garamond" w:hAnsi="Garamond" w:cs="Arial"/>
          <w:sz w:val="22"/>
        </w:rPr>
        <w:t>W</w:t>
      </w:r>
      <w:r w:rsidR="006A6D56">
        <w:rPr>
          <w:rFonts w:ascii="Garamond" w:hAnsi="Garamond" w:cs="Arial"/>
          <w:sz w:val="22"/>
        </w:rPr>
        <w:t>est coast</w:t>
      </w:r>
      <w:r w:rsidR="005058AE">
        <w:rPr>
          <w:rFonts w:ascii="Garamond" w:hAnsi="Garamond" w:cs="Arial"/>
          <w:sz w:val="22"/>
        </w:rPr>
        <w:t xml:space="preserve"> and </w:t>
      </w:r>
      <w:r w:rsidR="008D3F95">
        <w:rPr>
          <w:rFonts w:ascii="Garamond" w:hAnsi="Garamond" w:cs="Arial"/>
          <w:sz w:val="22"/>
        </w:rPr>
        <w:t>South</w:t>
      </w:r>
      <w:r w:rsidR="005058AE">
        <w:rPr>
          <w:rFonts w:ascii="Garamond" w:hAnsi="Garamond" w:cs="Arial"/>
          <w:sz w:val="22"/>
        </w:rPr>
        <w:t>west</w:t>
      </w:r>
      <w:r w:rsidR="006A6D56">
        <w:rPr>
          <w:rFonts w:ascii="Garamond" w:hAnsi="Garamond" w:cs="Arial"/>
          <w:sz w:val="22"/>
        </w:rPr>
        <w:t xml:space="preserve"> travelers</w:t>
      </w:r>
      <w:r w:rsidR="00BB4083" w:rsidRPr="00A52D66">
        <w:rPr>
          <w:rFonts w:ascii="Garamond" w:hAnsi="Garamond" w:cs="Arial"/>
          <w:sz w:val="22"/>
        </w:rPr>
        <w:t>):</w:t>
      </w:r>
    </w:p>
    <w:p w:rsidR="00C33C85" w:rsidRDefault="00C33C85"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p>
    <w:p w:rsidR="00C33C85" w:rsidRDefault="00C33C85"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p>
    <w:p w:rsidR="00C33C85" w:rsidRDefault="00C33C85"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p>
    <w:p w:rsidR="00C33C85" w:rsidRPr="00A52D66" w:rsidRDefault="00C33C85"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D829B2" w:rsidRPr="006B1935" w:rsidRDefault="002B01B7"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Courier"/>
        </w:rPr>
      </w:pP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t>SUBTOTAL</w:t>
      </w:r>
      <w:r w:rsidRPr="006B1935">
        <w:rPr>
          <w:rFonts w:ascii="Garamond" w:hAnsi="Garamond" w:cs="Arial"/>
        </w:rPr>
        <w:t xml:space="preserve"> (Part 1): </w:t>
      </w:r>
      <w:r w:rsidRPr="006B1935">
        <w:rPr>
          <w:rFonts w:ascii="Garamond" w:hAnsi="Garamond" w:cs="Arial"/>
          <w:u w:val="single"/>
        </w:rPr>
        <w:t>___________</w:t>
      </w:r>
    </w:p>
    <w:p w:rsidR="00D829B2" w:rsidRPr="006B1935" w:rsidRDefault="00D829B2" w:rsidP="00BB40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Courier"/>
        </w:rPr>
      </w:pPr>
    </w:p>
    <w:p w:rsidR="00BB4083" w:rsidRPr="006B1935" w:rsidRDefault="00CF5272" w:rsidP="00CF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0"/>
        <w:rPr>
          <w:rFonts w:ascii="Garamond" w:hAnsi="Garamond" w:cs="Arial"/>
        </w:rPr>
      </w:pPr>
      <w:r w:rsidRPr="006B1935">
        <w:rPr>
          <w:rFonts w:ascii="Garamond" w:hAnsi="Garamond" w:cs="Arial"/>
          <w:b/>
          <w:bCs/>
        </w:rPr>
        <w:br w:type="page"/>
      </w:r>
      <w:r w:rsidR="00BB4083" w:rsidRPr="006B1935">
        <w:rPr>
          <w:rFonts w:ascii="Garamond" w:hAnsi="Garamond" w:cs="Arial"/>
          <w:b/>
          <w:bCs/>
          <w:u w:val="single"/>
        </w:rPr>
        <w:lastRenderedPageBreak/>
        <w:t>Food Services</w:t>
      </w:r>
      <w:r w:rsidR="00BB4083" w:rsidRPr="006B1935">
        <w:rPr>
          <w:rFonts w:ascii="Garamond" w:hAnsi="Garamond" w:cs="Arial"/>
        </w:rPr>
        <w:tab/>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E0799A" w:rsidRPr="006B1935" w:rsidRDefault="00F934EB" w:rsidP="0008400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Pr>
          <w:rFonts w:ascii="Garamond" w:hAnsi="Garamond" w:cs="Arial"/>
        </w:rPr>
        <w:t>Using the packages</w:t>
      </w:r>
      <w:r w:rsidR="00E0799A" w:rsidRPr="006B1935">
        <w:rPr>
          <w:rFonts w:ascii="Garamond" w:hAnsi="Garamond" w:cs="Arial"/>
        </w:rPr>
        <w:t xml:space="preserve"> below</w:t>
      </w:r>
      <w:r w:rsidR="002B1686" w:rsidRPr="006B1935">
        <w:rPr>
          <w:rFonts w:ascii="Garamond" w:hAnsi="Garamond" w:cs="Arial"/>
        </w:rPr>
        <w:t>,</w:t>
      </w:r>
      <w:r w:rsidR="00F34C25" w:rsidRPr="006B1935">
        <w:rPr>
          <w:rFonts w:ascii="Garamond" w:hAnsi="Garamond" w:cs="Arial"/>
        </w:rPr>
        <w:t xml:space="preserve"> </w:t>
      </w:r>
      <w:r w:rsidR="00E0799A" w:rsidRPr="006B1935">
        <w:rPr>
          <w:rFonts w:ascii="Garamond" w:hAnsi="Garamond" w:cs="Arial"/>
        </w:rPr>
        <w:t>create an estimate for the cost</w:t>
      </w:r>
      <w:r w:rsidR="003C0D28">
        <w:rPr>
          <w:rFonts w:ascii="Garamond" w:hAnsi="Garamond" w:cs="Arial"/>
        </w:rPr>
        <w:t xml:space="preserve"> of food services at your event.  Please note that although your </w:t>
      </w:r>
      <w:r w:rsidR="00617B88">
        <w:rPr>
          <w:rFonts w:ascii="Garamond" w:hAnsi="Garamond" w:cs="Arial"/>
        </w:rPr>
        <w:t xml:space="preserve">expected </w:t>
      </w:r>
      <w:r w:rsidR="003C0D28">
        <w:rPr>
          <w:rFonts w:ascii="Garamond" w:hAnsi="Garamond" w:cs="Arial"/>
        </w:rPr>
        <w:t xml:space="preserve">registration numbers may exceed 200 participants, it is best to </w:t>
      </w:r>
      <w:r w:rsidR="00A47EB4">
        <w:rPr>
          <w:rFonts w:ascii="Garamond" w:hAnsi="Garamond" w:cs="Arial"/>
        </w:rPr>
        <w:t>be very conservative when providing</w:t>
      </w:r>
      <w:r w:rsidR="003C0D28">
        <w:rPr>
          <w:rFonts w:ascii="Garamond" w:hAnsi="Garamond" w:cs="Arial"/>
        </w:rPr>
        <w:t xml:space="preserve"> breakfast </w:t>
      </w:r>
      <w:r w:rsidR="00A47EB4">
        <w:rPr>
          <w:rFonts w:ascii="Garamond" w:hAnsi="Garamond" w:cs="Arial"/>
        </w:rPr>
        <w:t>as there is significant fall-</w:t>
      </w:r>
      <w:r>
        <w:rPr>
          <w:rFonts w:ascii="Garamond" w:hAnsi="Garamond" w:cs="Arial"/>
        </w:rPr>
        <w:t>off and</w:t>
      </w:r>
      <w:r w:rsidR="003C0D28">
        <w:rPr>
          <w:rFonts w:ascii="Garamond" w:hAnsi="Garamond" w:cs="Arial"/>
        </w:rPr>
        <w:t xml:space="preserve"> </w:t>
      </w:r>
      <w:r w:rsidR="00741066">
        <w:rPr>
          <w:rFonts w:ascii="Garamond" w:hAnsi="Garamond" w:cs="Arial"/>
        </w:rPr>
        <w:t>some</w:t>
      </w:r>
      <w:r w:rsidR="003C0D28">
        <w:rPr>
          <w:rFonts w:ascii="Garamond" w:hAnsi="Garamond" w:cs="Arial"/>
        </w:rPr>
        <w:t xml:space="preserve"> guests will only arrive for the afternoon portion of your day-long program.</w:t>
      </w:r>
      <w:r w:rsidR="009209C7">
        <w:rPr>
          <w:rFonts w:ascii="Garamond" w:hAnsi="Garamond" w:cs="Arial"/>
        </w:rPr>
        <w:t xml:space="preserve">  On average, student symposia have 1</w:t>
      </w:r>
      <w:r w:rsidR="00A47EB4">
        <w:rPr>
          <w:rFonts w:ascii="Garamond" w:hAnsi="Garamond" w:cs="Arial"/>
        </w:rPr>
        <w:t>8</w:t>
      </w:r>
      <w:r w:rsidR="009209C7">
        <w:rPr>
          <w:rFonts w:ascii="Garamond" w:hAnsi="Garamond" w:cs="Arial"/>
        </w:rPr>
        <w:t>0-</w:t>
      </w:r>
      <w:r w:rsidR="00A47EB4">
        <w:rPr>
          <w:rFonts w:ascii="Garamond" w:hAnsi="Garamond" w:cs="Arial"/>
        </w:rPr>
        <w:t>30</w:t>
      </w:r>
      <w:r w:rsidR="009209C7">
        <w:rPr>
          <w:rFonts w:ascii="Garamond" w:hAnsi="Garamond" w:cs="Arial"/>
        </w:rPr>
        <w:t xml:space="preserve">0 </w:t>
      </w:r>
      <w:r>
        <w:rPr>
          <w:rFonts w:ascii="Garamond" w:hAnsi="Garamond" w:cs="Arial"/>
        </w:rPr>
        <w:t>pre-</w:t>
      </w:r>
      <w:r w:rsidR="009209C7">
        <w:rPr>
          <w:rFonts w:ascii="Garamond" w:hAnsi="Garamond" w:cs="Arial"/>
        </w:rPr>
        <w:t xml:space="preserve">registered guests and yield 80-125 guests in attendance throughout the day.  </w:t>
      </w:r>
    </w:p>
    <w:p w:rsidR="00E0799A" w:rsidRPr="006B1935" w:rsidRDefault="00E0799A"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rPr>
      </w:pPr>
    </w:p>
    <w:tbl>
      <w:tblPr>
        <w:tblW w:w="10964" w:type="dxa"/>
        <w:tblInd w:w="-612" w:type="dxa"/>
        <w:tblLook w:val="0000" w:firstRow="0" w:lastRow="0" w:firstColumn="0" w:lastColumn="0" w:noHBand="0" w:noVBand="0"/>
      </w:tblPr>
      <w:tblGrid>
        <w:gridCol w:w="1160"/>
        <w:gridCol w:w="1450"/>
        <w:gridCol w:w="781"/>
        <w:gridCol w:w="2880"/>
        <w:gridCol w:w="1694"/>
        <w:gridCol w:w="1620"/>
        <w:gridCol w:w="1440"/>
      </w:tblGrid>
      <w:tr w:rsidR="00E0799A" w:rsidRPr="006B1935" w:rsidTr="00396765">
        <w:trPr>
          <w:trHeight w:val="255"/>
        </w:trPr>
        <w:tc>
          <w:tcPr>
            <w:tcW w:w="1160" w:type="dxa"/>
            <w:tcBorders>
              <w:top w:val="nil"/>
              <w:left w:val="nil"/>
              <w:bottom w:val="nil"/>
              <w:right w:val="nil"/>
            </w:tcBorders>
            <w:shd w:val="clear" w:color="auto" w:fill="000000"/>
            <w:noWrap/>
            <w:vAlign w:val="bottom"/>
          </w:tcPr>
          <w:p w:rsidR="00E0799A" w:rsidRPr="006B1935" w:rsidRDefault="00E0799A" w:rsidP="00E0799A">
            <w:pPr>
              <w:widowControl/>
              <w:autoSpaceDE/>
              <w:autoSpaceDN/>
              <w:adjustRightInd/>
              <w:jc w:val="center"/>
              <w:rPr>
                <w:rFonts w:ascii="Garamond" w:hAnsi="Garamond" w:cs="Arial"/>
                <w:b/>
                <w:bCs/>
                <w:color w:val="FFFFFF"/>
                <w:sz w:val="20"/>
                <w:szCs w:val="20"/>
              </w:rPr>
            </w:pPr>
            <w:bookmarkStart w:id="0" w:name="RANGE!A1:G42"/>
            <w:r w:rsidRPr="006B1935">
              <w:rPr>
                <w:rFonts w:ascii="Garamond" w:hAnsi="Garamond" w:cs="Arial"/>
                <w:b/>
                <w:bCs/>
                <w:color w:val="FFFFFF"/>
                <w:sz w:val="20"/>
                <w:szCs w:val="20"/>
              </w:rPr>
              <w:t>PACKAGE</w:t>
            </w:r>
            <w:bookmarkEnd w:id="0"/>
          </w:p>
        </w:tc>
        <w:tc>
          <w:tcPr>
            <w:tcW w:w="1450" w:type="dxa"/>
            <w:tcBorders>
              <w:top w:val="nil"/>
              <w:left w:val="nil"/>
              <w:bottom w:val="nil"/>
              <w:right w:val="nil"/>
            </w:tcBorders>
            <w:shd w:val="clear" w:color="auto" w:fill="000000"/>
            <w:noWrap/>
            <w:vAlign w:val="bottom"/>
          </w:tcPr>
          <w:p w:rsidR="00E0799A" w:rsidRPr="006B1935" w:rsidRDefault="00E0799A" w:rsidP="00E0799A">
            <w:pPr>
              <w:widowControl/>
              <w:autoSpaceDE/>
              <w:autoSpaceDN/>
              <w:adjustRightInd/>
              <w:rPr>
                <w:rFonts w:ascii="Garamond" w:hAnsi="Garamond" w:cs="Arial"/>
                <w:b/>
                <w:bCs/>
                <w:color w:val="FFFFFF"/>
                <w:sz w:val="20"/>
                <w:szCs w:val="20"/>
              </w:rPr>
            </w:pPr>
            <w:r w:rsidRPr="006B1935">
              <w:rPr>
                <w:rFonts w:ascii="Garamond" w:hAnsi="Garamond" w:cs="Arial"/>
                <w:b/>
                <w:bCs/>
                <w:color w:val="FFFFFF"/>
                <w:sz w:val="20"/>
                <w:szCs w:val="20"/>
              </w:rPr>
              <w:t>EVENT</w:t>
            </w:r>
          </w:p>
        </w:tc>
        <w:tc>
          <w:tcPr>
            <w:tcW w:w="720" w:type="dxa"/>
            <w:tcBorders>
              <w:top w:val="nil"/>
              <w:left w:val="nil"/>
              <w:bottom w:val="nil"/>
              <w:right w:val="nil"/>
            </w:tcBorders>
            <w:shd w:val="clear" w:color="auto" w:fill="000000"/>
            <w:noWrap/>
            <w:vAlign w:val="bottom"/>
          </w:tcPr>
          <w:p w:rsidR="00E0799A" w:rsidRPr="006B1935" w:rsidRDefault="00C21B82" w:rsidP="00E0799A">
            <w:pPr>
              <w:widowControl/>
              <w:autoSpaceDE/>
              <w:autoSpaceDN/>
              <w:adjustRightInd/>
              <w:rPr>
                <w:rFonts w:ascii="Garamond" w:hAnsi="Garamond" w:cs="Arial"/>
                <w:b/>
                <w:bCs/>
                <w:color w:val="FFFFFF"/>
                <w:sz w:val="20"/>
                <w:szCs w:val="20"/>
              </w:rPr>
            </w:pPr>
            <w:r w:rsidRPr="006B1935">
              <w:rPr>
                <w:rFonts w:ascii="Garamond" w:hAnsi="Garamond" w:cs="Arial"/>
                <w:b/>
                <w:bCs/>
                <w:color w:val="FFFFFF"/>
                <w:sz w:val="20"/>
                <w:szCs w:val="20"/>
              </w:rPr>
              <w:t>people</w:t>
            </w:r>
          </w:p>
        </w:tc>
        <w:tc>
          <w:tcPr>
            <w:tcW w:w="2880" w:type="dxa"/>
            <w:tcBorders>
              <w:top w:val="nil"/>
              <w:left w:val="nil"/>
              <w:bottom w:val="nil"/>
              <w:right w:val="nil"/>
            </w:tcBorders>
            <w:shd w:val="clear" w:color="auto" w:fill="000000"/>
            <w:noWrap/>
            <w:vAlign w:val="bottom"/>
          </w:tcPr>
          <w:p w:rsidR="00E0799A" w:rsidRPr="006B1935" w:rsidRDefault="00E0799A" w:rsidP="00E0799A">
            <w:pPr>
              <w:widowControl/>
              <w:autoSpaceDE/>
              <w:autoSpaceDN/>
              <w:adjustRightInd/>
              <w:rPr>
                <w:rFonts w:ascii="Garamond" w:hAnsi="Garamond" w:cs="Arial"/>
                <w:b/>
                <w:bCs/>
                <w:color w:val="FFFFFF"/>
                <w:sz w:val="20"/>
                <w:szCs w:val="20"/>
              </w:rPr>
            </w:pPr>
            <w:r w:rsidRPr="006B1935">
              <w:rPr>
                <w:rFonts w:ascii="Garamond" w:hAnsi="Garamond" w:cs="Arial"/>
                <w:b/>
                <w:bCs/>
                <w:color w:val="FFFFFF"/>
                <w:sz w:val="20"/>
                <w:szCs w:val="20"/>
              </w:rPr>
              <w:t>ITEMS</w:t>
            </w:r>
          </w:p>
        </w:tc>
        <w:tc>
          <w:tcPr>
            <w:tcW w:w="1694" w:type="dxa"/>
            <w:tcBorders>
              <w:top w:val="nil"/>
              <w:left w:val="nil"/>
              <w:bottom w:val="nil"/>
              <w:right w:val="nil"/>
            </w:tcBorders>
            <w:shd w:val="clear" w:color="auto" w:fill="000000"/>
            <w:noWrap/>
            <w:vAlign w:val="bottom"/>
          </w:tcPr>
          <w:p w:rsidR="00E0799A" w:rsidRPr="006B1935" w:rsidRDefault="00396765" w:rsidP="00E0799A">
            <w:pPr>
              <w:widowControl/>
              <w:autoSpaceDE/>
              <w:autoSpaceDN/>
              <w:adjustRightInd/>
              <w:jc w:val="right"/>
              <w:rPr>
                <w:rFonts w:ascii="Garamond" w:hAnsi="Garamond" w:cs="Arial"/>
                <w:b/>
                <w:bCs/>
                <w:color w:val="FFFFFF"/>
                <w:sz w:val="20"/>
                <w:szCs w:val="20"/>
              </w:rPr>
            </w:pPr>
            <w:r>
              <w:rPr>
                <w:rFonts w:ascii="Garamond" w:hAnsi="Garamond" w:cs="Arial"/>
                <w:b/>
                <w:bCs/>
                <w:color w:val="FFFFFF"/>
                <w:sz w:val="20"/>
                <w:szCs w:val="20"/>
              </w:rPr>
              <w:t>COST/PERSON</w:t>
            </w:r>
          </w:p>
        </w:tc>
        <w:tc>
          <w:tcPr>
            <w:tcW w:w="1620" w:type="dxa"/>
            <w:tcBorders>
              <w:top w:val="nil"/>
              <w:left w:val="nil"/>
              <w:bottom w:val="nil"/>
              <w:right w:val="nil"/>
            </w:tcBorders>
            <w:shd w:val="clear" w:color="auto" w:fill="000000"/>
            <w:noWrap/>
            <w:vAlign w:val="bottom"/>
          </w:tcPr>
          <w:p w:rsidR="00E0799A" w:rsidRPr="006B1935" w:rsidRDefault="00E0799A" w:rsidP="00E0799A">
            <w:pPr>
              <w:widowControl/>
              <w:autoSpaceDE/>
              <w:autoSpaceDN/>
              <w:adjustRightInd/>
              <w:jc w:val="right"/>
              <w:rPr>
                <w:rFonts w:ascii="Garamond" w:hAnsi="Garamond" w:cs="Arial"/>
                <w:b/>
                <w:bCs/>
                <w:color w:val="FFFFFF"/>
                <w:sz w:val="20"/>
                <w:szCs w:val="20"/>
              </w:rPr>
            </w:pPr>
            <w:r w:rsidRPr="006B1935">
              <w:rPr>
                <w:rFonts w:ascii="Garamond" w:hAnsi="Garamond" w:cs="Arial"/>
                <w:b/>
                <w:bCs/>
                <w:color w:val="FFFFFF"/>
                <w:sz w:val="20"/>
                <w:szCs w:val="20"/>
              </w:rPr>
              <w:t>TOTAL COST</w:t>
            </w:r>
          </w:p>
        </w:tc>
        <w:tc>
          <w:tcPr>
            <w:tcW w:w="1440" w:type="dxa"/>
            <w:tcBorders>
              <w:top w:val="nil"/>
              <w:left w:val="nil"/>
              <w:bottom w:val="nil"/>
              <w:right w:val="nil"/>
            </w:tcBorders>
            <w:shd w:val="clear" w:color="auto" w:fill="000000"/>
            <w:noWrap/>
            <w:vAlign w:val="bottom"/>
          </w:tcPr>
          <w:p w:rsidR="00E0799A" w:rsidRPr="006B1935" w:rsidRDefault="00E0799A" w:rsidP="00E0799A">
            <w:pPr>
              <w:widowControl/>
              <w:autoSpaceDE/>
              <w:autoSpaceDN/>
              <w:adjustRightInd/>
              <w:rPr>
                <w:rFonts w:ascii="Garamond" w:hAnsi="Garamond" w:cs="Arial"/>
                <w:b/>
                <w:bCs/>
                <w:color w:val="FFFFFF"/>
                <w:sz w:val="20"/>
                <w:szCs w:val="20"/>
              </w:rPr>
            </w:pPr>
            <w:r w:rsidRPr="006B1935">
              <w:rPr>
                <w:rFonts w:ascii="Garamond" w:hAnsi="Garamond" w:cs="Arial"/>
                <w:b/>
                <w:bCs/>
                <w:color w:val="FFFFFF"/>
                <w:sz w:val="20"/>
                <w:szCs w:val="20"/>
              </w:rPr>
              <w:t> </w:t>
            </w: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b/>
                <w:bCs/>
                <w:sz w:val="18"/>
                <w:szCs w:val="18"/>
              </w:rPr>
            </w:pPr>
            <w:r w:rsidRPr="006B1935">
              <w:rPr>
                <w:rFonts w:ascii="Garamond" w:hAnsi="Garamond" w:cs="Arial"/>
                <w:b/>
                <w:bCs/>
                <w:sz w:val="18"/>
                <w:szCs w:val="18"/>
              </w:rPr>
              <w:t>A</w:t>
            </w: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b/>
                <w:bCs/>
                <w:sz w:val="18"/>
                <w:szCs w:val="18"/>
              </w:rPr>
            </w:pPr>
            <w:r w:rsidRPr="006B1935">
              <w:rPr>
                <w:rFonts w:ascii="Garamond" w:hAnsi="Garamond" w:cs="Arial"/>
                <w:b/>
                <w:bCs/>
                <w:sz w:val="18"/>
                <w:szCs w:val="18"/>
              </w:rPr>
              <w:t>Breakfast</w:t>
            </w: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50</w:t>
            </w: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r w:rsidRPr="006B1935">
              <w:rPr>
                <w:rFonts w:ascii="Garamond" w:hAnsi="Garamond" w:cs="Arial"/>
                <w:sz w:val="18"/>
                <w:szCs w:val="18"/>
              </w:rPr>
              <w:t>continental buffet</w:t>
            </w:r>
            <w:r w:rsidR="007841C7" w:rsidRPr="006B1935">
              <w:rPr>
                <w:rFonts w:ascii="Garamond" w:hAnsi="Garamond" w:cs="Arial"/>
                <w:sz w:val="18"/>
                <w:szCs w:val="18"/>
              </w:rPr>
              <w:t xml:space="preserve">  w/ coffee refill</w:t>
            </w:r>
          </w:p>
        </w:tc>
        <w:tc>
          <w:tcPr>
            <w:tcW w:w="1694" w:type="dxa"/>
            <w:tcBorders>
              <w:top w:val="nil"/>
              <w:left w:val="nil"/>
              <w:bottom w:val="nil"/>
              <w:right w:val="nil"/>
            </w:tcBorders>
            <w:shd w:val="clear" w:color="auto" w:fill="auto"/>
            <w:noWrap/>
            <w:vAlign w:val="bottom"/>
          </w:tcPr>
          <w:p w:rsidR="00E0799A" w:rsidRPr="006B1935" w:rsidRDefault="007841C7" w:rsidP="00A17F88">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307839">
              <w:rPr>
                <w:rFonts w:ascii="Garamond" w:hAnsi="Garamond" w:cs="Arial"/>
                <w:sz w:val="18"/>
                <w:szCs w:val="18"/>
              </w:rPr>
              <w:t>1</w:t>
            </w:r>
            <w:r w:rsidR="00A17F88">
              <w:rPr>
                <w:rFonts w:ascii="Garamond" w:hAnsi="Garamond" w:cs="Arial"/>
                <w:sz w:val="18"/>
                <w:szCs w:val="18"/>
              </w:rPr>
              <w:t>5.</w:t>
            </w:r>
            <w:r w:rsidR="00307839">
              <w:rPr>
                <w:rFonts w:ascii="Garamond" w:hAnsi="Garamond" w:cs="Arial"/>
                <w:sz w:val="18"/>
                <w:szCs w:val="18"/>
              </w:rPr>
              <w:t>50</w:t>
            </w:r>
          </w:p>
        </w:tc>
        <w:tc>
          <w:tcPr>
            <w:tcW w:w="1620" w:type="dxa"/>
            <w:tcBorders>
              <w:top w:val="nil"/>
              <w:left w:val="nil"/>
              <w:bottom w:val="nil"/>
              <w:right w:val="nil"/>
            </w:tcBorders>
            <w:shd w:val="clear" w:color="auto" w:fill="auto"/>
            <w:noWrap/>
            <w:vAlign w:val="bottom"/>
          </w:tcPr>
          <w:p w:rsidR="00E0799A" w:rsidRPr="006B1935" w:rsidRDefault="007841C7" w:rsidP="00A17F88">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307839">
              <w:rPr>
                <w:rFonts w:ascii="Garamond" w:hAnsi="Garamond" w:cs="Arial"/>
                <w:sz w:val="18"/>
                <w:szCs w:val="18"/>
              </w:rPr>
              <w:t>775.00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E0799A" w:rsidRPr="006B1935" w:rsidRDefault="00581AAF" w:rsidP="00E0799A">
            <w:pPr>
              <w:widowControl/>
              <w:autoSpaceDE/>
              <w:autoSpaceDN/>
              <w:adjustRightInd/>
              <w:rPr>
                <w:rFonts w:ascii="Garamond" w:hAnsi="Garamond" w:cs="Arial"/>
                <w:sz w:val="18"/>
                <w:szCs w:val="18"/>
              </w:rPr>
            </w:pPr>
            <w:r w:rsidRPr="006B1935">
              <w:rPr>
                <w:rFonts w:ascii="Garamond" w:hAnsi="Garamond" w:cs="Arial"/>
                <w:sz w:val="18"/>
                <w:szCs w:val="18"/>
              </w:rPr>
              <w:t>W</w:t>
            </w:r>
            <w:r w:rsidR="00E0799A" w:rsidRPr="006B1935">
              <w:rPr>
                <w:rFonts w:ascii="Garamond" w:hAnsi="Garamond" w:cs="Arial"/>
                <w:sz w:val="18"/>
                <w:szCs w:val="18"/>
              </w:rPr>
              <w:t>aiters</w:t>
            </w:r>
          </w:p>
        </w:tc>
        <w:tc>
          <w:tcPr>
            <w:tcW w:w="1694" w:type="dxa"/>
            <w:tcBorders>
              <w:top w:val="nil"/>
              <w:left w:val="nil"/>
              <w:bottom w:val="nil"/>
              <w:right w:val="nil"/>
            </w:tcBorders>
            <w:shd w:val="clear" w:color="auto" w:fill="auto"/>
            <w:noWrap/>
            <w:vAlign w:val="bottom"/>
          </w:tcPr>
          <w:p w:rsidR="00E0799A" w:rsidRPr="006B1935" w:rsidRDefault="00E0799A" w:rsidP="00ED412E">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396765">
              <w:rPr>
                <w:rFonts w:ascii="Garamond" w:hAnsi="Garamond" w:cs="Arial"/>
                <w:sz w:val="18"/>
                <w:szCs w:val="18"/>
              </w:rPr>
              <w:t>14</w:t>
            </w:r>
            <w:r w:rsidR="007050FA">
              <w:rPr>
                <w:rFonts w:ascii="Garamond" w:hAnsi="Garamond" w:cs="Arial"/>
                <w:sz w:val="18"/>
                <w:szCs w:val="18"/>
              </w:rPr>
              <w:t>0</w:t>
            </w:r>
            <w:r w:rsidR="00ED412E"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E0799A" w:rsidRPr="006B1935" w:rsidRDefault="00E0799A" w:rsidP="00396765">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396765">
              <w:rPr>
                <w:rFonts w:ascii="Garamond" w:hAnsi="Garamond" w:cs="Arial"/>
                <w:sz w:val="18"/>
                <w:szCs w:val="18"/>
              </w:rPr>
              <w:t>28</w:t>
            </w:r>
            <w:r w:rsidR="00ED412E" w:rsidRPr="006B1935">
              <w:rPr>
                <w:rFonts w:ascii="Garamond" w:hAnsi="Garamond" w:cs="Arial"/>
                <w:sz w:val="18"/>
                <w:szCs w:val="18"/>
              </w:rPr>
              <w:t>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E0799A" w:rsidRPr="006B1935" w:rsidTr="00396765">
        <w:trPr>
          <w:trHeight w:val="31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22"/>
                <w:szCs w:val="22"/>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22"/>
                <w:szCs w:val="22"/>
              </w:rPr>
            </w:pPr>
          </w:p>
        </w:tc>
        <w:tc>
          <w:tcPr>
            <w:tcW w:w="1620" w:type="dxa"/>
            <w:tcBorders>
              <w:top w:val="nil"/>
              <w:left w:val="nil"/>
              <w:bottom w:val="nil"/>
              <w:right w:val="nil"/>
            </w:tcBorders>
            <w:shd w:val="clear" w:color="auto" w:fill="auto"/>
            <w:noWrap/>
            <w:vAlign w:val="bottom"/>
          </w:tcPr>
          <w:p w:rsidR="00E0799A" w:rsidRPr="006B1935" w:rsidRDefault="007841C7" w:rsidP="00EE59F0">
            <w:pPr>
              <w:widowControl/>
              <w:autoSpaceDE/>
              <w:autoSpaceDN/>
              <w:adjustRightInd/>
              <w:jc w:val="right"/>
              <w:rPr>
                <w:rFonts w:ascii="Garamond" w:hAnsi="Garamond" w:cs="Arial"/>
                <w:b/>
                <w:bCs/>
                <w:sz w:val="22"/>
                <w:szCs w:val="22"/>
              </w:rPr>
            </w:pPr>
            <w:r w:rsidRPr="006B1935">
              <w:rPr>
                <w:rFonts w:ascii="Garamond" w:hAnsi="Garamond" w:cs="Arial"/>
                <w:b/>
                <w:bCs/>
                <w:sz w:val="22"/>
                <w:szCs w:val="22"/>
              </w:rPr>
              <w:t>$</w:t>
            </w:r>
            <w:r w:rsidR="00396765">
              <w:rPr>
                <w:rFonts w:ascii="Garamond" w:hAnsi="Garamond" w:cs="Arial"/>
                <w:b/>
                <w:bCs/>
                <w:sz w:val="22"/>
                <w:szCs w:val="22"/>
              </w:rPr>
              <w:t>10</w:t>
            </w:r>
            <w:r w:rsidR="001D1F3A">
              <w:rPr>
                <w:rFonts w:ascii="Garamond" w:hAnsi="Garamond" w:cs="Arial"/>
                <w:b/>
                <w:bCs/>
                <w:sz w:val="22"/>
                <w:szCs w:val="22"/>
              </w:rPr>
              <w:t>55</w:t>
            </w:r>
            <w:r w:rsidR="00E0799A" w:rsidRPr="006B1935">
              <w:rPr>
                <w:rFonts w:ascii="Garamond" w:hAnsi="Garamond" w:cs="Arial"/>
                <w:b/>
                <w:bCs/>
                <w:sz w:val="22"/>
                <w:szCs w:val="22"/>
              </w:rPr>
              <w:t>.00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b/>
                <w:bCs/>
                <w:sz w:val="20"/>
                <w:szCs w:val="20"/>
              </w:rPr>
            </w:pPr>
            <w:r w:rsidRPr="006B1935">
              <w:rPr>
                <w:rFonts w:ascii="Garamond" w:hAnsi="Garamond" w:cs="Arial"/>
                <w:b/>
                <w:bCs/>
                <w:sz w:val="20"/>
                <w:szCs w:val="20"/>
              </w:rPr>
              <w:t>TOTAL</w:t>
            </w:r>
            <w:r w:rsidR="00407BEA" w:rsidRPr="006B1935">
              <w:rPr>
                <w:rFonts w:ascii="Garamond" w:hAnsi="Garamond" w:cs="Arial"/>
                <w:b/>
                <w:bCs/>
                <w:sz w:val="20"/>
                <w:szCs w:val="20"/>
              </w:rPr>
              <w:t xml:space="preserve"> of</w:t>
            </w:r>
            <w:r w:rsidR="00BF0DEA" w:rsidRPr="006B1935">
              <w:rPr>
                <w:rFonts w:ascii="Garamond" w:hAnsi="Garamond" w:cs="Arial"/>
                <w:b/>
                <w:bCs/>
                <w:sz w:val="20"/>
                <w:szCs w:val="20"/>
              </w:rPr>
              <w:t xml:space="preserve"> A</w:t>
            </w: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6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b/>
                <w:bCs/>
                <w:sz w:val="18"/>
                <w:szCs w:val="18"/>
              </w:rPr>
            </w:pPr>
            <w:r w:rsidRPr="006B1935">
              <w:rPr>
                <w:rFonts w:ascii="Garamond" w:hAnsi="Garamond" w:cs="Arial"/>
                <w:b/>
                <w:bCs/>
                <w:sz w:val="18"/>
                <w:szCs w:val="18"/>
              </w:rPr>
              <w:t>B</w:t>
            </w: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b/>
                <w:bCs/>
                <w:sz w:val="18"/>
                <w:szCs w:val="18"/>
              </w:rPr>
            </w:pPr>
            <w:r w:rsidRPr="006B1935">
              <w:rPr>
                <w:rFonts w:ascii="Garamond" w:hAnsi="Garamond" w:cs="Arial"/>
                <w:b/>
                <w:bCs/>
                <w:sz w:val="18"/>
                <w:szCs w:val="18"/>
              </w:rPr>
              <w:t>Breakfast</w:t>
            </w: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100</w:t>
            </w:r>
          </w:p>
        </w:tc>
        <w:tc>
          <w:tcPr>
            <w:tcW w:w="2880" w:type="dxa"/>
            <w:tcBorders>
              <w:top w:val="nil"/>
              <w:left w:val="nil"/>
              <w:bottom w:val="nil"/>
              <w:right w:val="nil"/>
            </w:tcBorders>
            <w:shd w:val="clear" w:color="auto" w:fill="auto"/>
            <w:noWrap/>
            <w:vAlign w:val="bottom"/>
          </w:tcPr>
          <w:p w:rsidR="00E0799A" w:rsidRPr="006B1935" w:rsidRDefault="007841C7" w:rsidP="00E0799A">
            <w:pPr>
              <w:widowControl/>
              <w:autoSpaceDE/>
              <w:autoSpaceDN/>
              <w:adjustRightInd/>
              <w:rPr>
                <w:rFonts w:ascii="Garamond" w:hAnsi="Garamond" w:cs="Arial"/>
                <w:sz w:val="18"/>
                <w:szCs w:val="18"/>
              </w:rPr>
            </w:pPr>
            <w:r w:rsidRPr="006B1935">
              <w:rPr>
                <w:rFonts w:ascii="Garamond" w:hAnsi="Garamond" w:cs="Arial"/>
                <w:sz w:val="18"/>
                <w:szCs w:val="18"/>
              </w:rPr>
              <w:t>continental buffet  w/ coffee refill</w:t>
            </w:r>
          </w:p>
        </w:tc>
        <w:tc>
          <w:tcPr>
            <w:tcW w:w="1694" w:type="dxa"/>
            <w:tcBorders>
              <w:top w:val="nil"/>
              <w:left w:val="nil"/>
              <w:bottom w:val="nil"/>
              <w:right w:val="nil"/>
            </w:tcBorders>
            <w:shd w:val="clear" w:color="auto" w:fill="auto"/>
            <w:noWrap/>
            <w:vAlign w:val="bottom"/>
          </w:tcPr>
          <w:p w:rsidR="00E0799A" w:rsidRPr="006B1935" w:rsidRDefault="007841C7" w:rsidP="00A17F88">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A17F88">
              <w:rPr>
                <w:rFonts w:ascii="Garamond" w:hAnsi="Garamond" w:cs="Arial"/>
                <w:sz w:val="18"/>
                <w:szCs w:val="18"/>
              </w:rPr>
              <w:t>15.</w:t>
            </w:r>
            <w:r w:rsidR="006E6D5E">
              <w:rPr>
                <w:rFonts w:ascii="Garamond" w:hAnsi="Garamond" w:cs="Arial"/>
                <w:sz w:val="18"/>
                <w:szCs w:val="18"/>
              </w:rPr>
              <w:t>50</w:t>
            </w:r>
          </w:p>
        </w:tc>
        <w:tc>
          <w:tcPr>
            <w:tcW w:w="1620" w:type="dxa"/>
            <w:tcBorders>
              <w:top w:val="nil"/>
              <w:left w:val="nil"/>
              <w:bottom w:val="nil"/>
              <w:right w:val="nil"/>
            </w:tcBorders>
            <w:shd w:val="clear" w:color="auto" w:fill="auto"/>
            <w:noWrap/>
            <w:vAlign w:val="bottom"/>
          </w:tcPr>
          <w:p w:rsidR="00E0799A" w:rsidRPr="006B1935" w:rsidRDefault="007841C7"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ED412E" w:rsidRPr="006B1935">
              <w:rPr>
                <w:rFonts w:ascii="Garamond" w:hAnsi="Garamond" w:cs="Arial"/>
                <w:sz w:val="18"/>
                <w:szCs w:val="18"/>
              </w:rPr>
              <w:t>1,</w:t>
            </w:r>
            <w:r w:rsidR="006E6D5E">
              <w:rPr>
                <w:rFonts w:ascii="Garamond" w:hAnsi="Garamond" w:cs="Arial"/>
                <w:sz w:val="18"/>
                <w:szCs w:val="18"/>
              </w:rPr>
              <w:t>55</w:t>
            </w:r>
            <w:r w:rsidR="00EE59F0">
              <w:rPr>
                <w:rFonts w:ascii="Garamond" w:hAnsi="Garamond" w:cs="Arial"/>
                <w:sz w:val="18"/>
                <w:szCs w:val="18"/>
              </w:rPr>
              <w:t>0</w:t>
            </w:r>
            <w:r w:rsidR="00E0799A"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3</w:t>
            </w:r>
          </w:p>
        </w:tc>
        <w:tc>
          <w:tcPr>
            <w:tcW w:w="2880" w:type="dxa"/>
            <w:tcBorders>
              <w:top w:val="nil"/>
              <w:left w:val="nil"/>
              <w:bottom w:val="nil"/>
              <w:right w:val="nil"/>
            </w:tcBorders>
            <w:shd w:val="clear" w:color="auto" w:fill="auto"/>
            <w:noWrap/>
            <w:vAlign w:val="bottom"/>
          </w:tcPr>
          <w:p w:rsidR="00E0799A" w:rsidRPr="006B1935" w:rsidRDefault="00581AAF" w:rsidP="00E0799A">
            <w:pPr>
              <w:widowControl/>
              <w:autoSpaceDE/>
              <w:autoSpaceDN/>
              <w:adjustRightInd/>
              <w:rPr>
                <w:rFonts w:ascii="Garamond" w:hAnsi="Garamond" w:cs="Arial"/>
                <w:sz w:val="18"/>
                <w:szCs w:val="18"/>
              </w:rPr>
            </w:pPr>
            <w:r w:rsidRPr="006B1935">
              <w:rPr>
                <w:rFonts w:ascii="Garamond" w:hAnsi="Garamond" w:cs="Arial"/>
                <w:sz w:val="18"/>
                <w:szCs w:val="18"/>
              </w:rPr>
              <w:t>W</w:t>
            </w:r>
            <w:r w:rsidR="00E0799A" w:rsidRPr="006B1935">
              <w:rPr>
                <w:rFonts w:ascii="Garamond" w:hAnsi="Garamond" w:cs="Arial"/>
                <w:sz w:val="18"/>
                <w:szCs w:val="18"/>
              </w:rPr>
              <w:t>aiters</w:t>
            </w:r>
          </w:p>
        </w:tc>
        <w:tc>
          <w:tcPr>
            <w:tcW w:w="1694" w:type="dxa"/>
            <w:tcBorders>
              <w:top w:val="nil"/>
              <w:left w:val="nil"/>
              <w:bottom w:val="nil"/>
              <w:right w:val="nil"/>
            </w:tcBorders>
            <w:shd w:val="clear" w:color="auto" w:fill="auto"/>
            <w:noWrap/>
            <w:vAlign w:val="bottom"/>
          </w:tcPr>
          <w:p w:rsidR="00E0799A" w:rsidRPr="006B1935" w:rsidRDefault="00E0799A" w:rsidP="00396765">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7050FA">
              <w:rPr>
                <w:rFonts w:ascii="Garamond" w:hAnsi="Garamond" w:cs="Arial"/>
                <w:sz w:val="18"/>
                <w:szCs w:val="18"/>
              </w:rPr>
              <w:t>1</w:t>
            </w:r>
            <w:r w:rsidR="00396765">
              <w:rPr>
                <w:rFonts w:ascii="Garamond" w:hAnsi="Garamond" w:cs="Arial"/>
                <w:sz w:val="18"/>
                <w:szCs w:val="18"/>
              </w:rPr>
              <w:t>4</w:t>
            </w:r>
            <w:r w:rsidR="007050FA">
              <w:rPr>
                <w:rFonts w:ascii="Garamond" w:hAnsi="Garamond" w:cs="Arial"/>
                <w:sz w:val="18"/>
                <w:szCs w:val="18"/>
              </w:rPr>
              <w:t>0</w:t>
            </w:r>
            <w:r w:rsidR="00ED412E"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E0799A" w:rsidRPr="006B1935" w:rsidRDefault="00E0799A" w:rsidP="00ED412E">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7050FA">
              <w:rPr>
                <w:rFonts w:ascii="Garamond" w:hAnsi="Garamond" w:cs="Arial"/>
                <w:sz w:val="18"/>
                <w:szCs w:val="18"/>
              </w:rPr>
              <w:t>4</w:t>
            </w:r>
            <w:r w:rsidR="00396765">
              <w:rPr>
                <w:rFonts w:ascii="Garamond" w:hAnsi="Garamond" w:cs="Arial"/>
                <w:sz w:val="18"/>
                <w:szCs w:val="18"/>
              </w:rPr>
              <w:t>2</w:t>
            </w:r>
            <w:r w:rsidR="007050FA">
              <w:rPr>
                <w:rFonts w:ascii="Garamond" w:hAnsi="Garamond" w:cs="Arial"/>
                <w:sz w:val="18"/>
                <w:szCs w:val="18"/>
              </w:rPr>
              <w:t>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E0799A" w:rsidRPr="006B1935" w:rsidTr="00396765">
        <w:trPr>
          <w:trHeight w:val="31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22"/>
                <w:szCs w:val="22"/>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22"/>
                <w:szCs w:val="22"/>
              </w:rPr>
            </w:pPr>
          </w:p>
        </w:tc>
        <w:tc>
          <w:tcPr>
            <w:tcW w:w="1620" w:type="dxa"/>
            <w:tcBorders>
              <w:top w:val="nil"/>
              <w:left w:val="nil"/>
              <w:bottom w:val="nil"/>
              <w:right w:val="nil"/>
            </w:tcBorders>
            <w:shd w:val="clear" w:color="auto" w:fill="auto"/>
            <w:noWrap/>
            <w:vAlign w:val="bottom"/>
          </w:tcPr>
          <w:p w:rsidR="00E0799A" w:rsidRPr="006B1935" w:rsidRDefault="007841C7" w:rsidP="00EE59F0">
            <w:pPr>
              <w:widowControl/>
              <w:autoSpaceDE/>
              <w:autoSpaceDN/>
              <w:adjustRightInd/>
              <w:jc w:val="right"/>
              <w:rPr>
                <w:rFonts w:ascii="Garamond" w:hAnsi="Garamond" w:cs="Arial"/>
                <w:b/>
                <w:bCs/>
                <w:sz w:val="22"/>
                <w:szCs w:val="22"/>
              </w:rPr>
            </w:pPr>
            <w:r w:rsidRPr="006B1935">
              <w:rPr>
                <w:rFonts w:ascii="Garamond" w:hAnsi="Garamond" w:cs="Arial"/>
                <w:b/>
                <w:bCs/>
                <w:sz w:val="22"/>
                <w:szCs w:val="22"/>
              </w:rPr>
              <w:t>$</w:t>
            </w:r>
            <w:r w:rsidR="00396765">
              <w:rPr>
                <w:rFonts w:ascii="Garamond" w:hAnsi="Garamond" w:cs="Arial"/>
                <w:b/>
                <w:bCs/>
                <w:sz w:val="22"/>
                <w:szCs w:val="22"/>
              </w:rPr>
              <w:t>1</w:t>
            </w:r>
            <w:r w:rsidR="00010A24" w:rsidRPr="006B1935">
              <w:rPr>
                <w:rFonts w:ascii="Garamond" w:hAnsi="Garamond" w:cs="Arial"/>
                <w:b/>
                <w:bCs/>
                <w:sz w:val="22"/>
                <w:szCs w:val="22"/>
              </w:rPr>
              <w:t>,</w:t>
            </w:r>
            <w:r w:rsidR="006E6D5E">
              <w:rPr>
                <w:rFonts w:ascii="Garamond" w:hAnsi="Garamond" w:cs="Arial"/>
                <w:b/>
                <w:bCs/>
                <w:sz w:val="22"/>
                <w:szCs w:val="22"/>
              </w:rPr>
              <w:t>97</w:t>
            </w:r>
            <w:r w:rsidR="007050FA">
              <w:rPr>
                <w:rFonts w:ascii="Garamond" w:hAnsi="Garamond" w:cs="Arial"/>
                <w:b/>
                <w:bCs/>
                <w:sz w:val="22"/>
                <w:szCs w:val="22"/>
              </w:rPr>
              <w:t>0</w:t>
            </w:r>
            <w:r w:rsidR="00E0799A" w:rsidRPr="006B1935">
              <w:rPr>
                <w:rFonts w:ascii="Garamond" w:hAnsi="Garamond" w:cs="Arial"/>
                <w:b/>
                <w:bCs/>
                <w:sz w:val="22"/>
                <w:szCs w:val="22"/>
              </w:rPr>
              <w:t>.00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b/>
                <w:bCs/>
                <w:sz w:val="20"/>
                <w:szCs w:val="20"/>
              </w:rPr>
            </w:pPr>
            <w:r w:rsidRPr="006B1935">
              <w:rPr>
                <w:rFonts w:ascii="Garamond" w:hAnsi="Garamond" w:cs="Arial"/>
                <w:b/>
                <w:bCs/>
                <w:sz w:val="20"/>
                <w:szCs w:val="20"/>
              </w:rPr>
              <w:t>TOTAL</w:t>
            </w:r>
            <w:r w:rsidR="00407BEA" w:rsidRPr="006B1935">
              <w:rPr>
                <w:rFonts w:ascii="Garamond" w:hAnsi="Garamond" w:cs="Arial"/>
                <w:b/>
                <w:bCs/>
                <w:sz w:val="20"/>
                <w:szCs w:val="20"/>
              </w:rPr>
              <w:t xml:space="preserve"> of</w:t>
            </w:r>
            <w:r w:rsidR="00BF0DEA" w:rsidRPr="006B1935">
              <w:rPr>
                <w:rFonts w:ascii="Garamond" w:hAnsi="Garamond" w:cs="Arial"/>
                <w:b/>
                <w:bCs/>
                <w:sz w:val="20"/>
                <w:szCs w:val="20"/>
              </w:rPr>
              <w:t xml:space="preserve"> B</w:t>
            </w: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6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7050FA" w:rsidP="00E0799A">
            <w:pPr>
              <w:widowControl/>
              <w:autoSpaceDE/>
              <w:autoSpaceDN/>
              <w:adjustRightInd/>
              <w:jc w:val="center"/>
              <w:rPr>
                <w:rFonts w:ascii="Garamond" w:hAnsi="Garamond" w:cs="Arial"/>
                <w:b/>
                <w:bCs/>
                <w:sz w:val="18"/>
                <w:szCs w:val="18"/>
              </w:rPr>
            </w:pPr>
            <w:r>
              <w:rPr>
                <w:rFonts w:ascii="Garamond" w:hAnsi="Garamond" w:cs="Arial"/>
                <w:b/>
                <w:bCs/>
                <w:sz w:val="18"/>
                <w:szCs w:val="18"/>
              </w:rPr>
              <w:t>C</w:t>
            </w: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b/>
                <w:bCs/>
                <w:sz w:val="18"/>
                <w:szCs w:val="18"/>
              </w:rPr>
            </w:pPr>
            <w:r w:rsidRPr="006B1935">
              <w:rPr>
                <w:rFonts w:ascii="Garamond" w:hAnsi="Garamond" w:cs="Arial"/>
                <w:b/>
                <w:bCs/>
                <w:sz w:val="18"/>
                <w:szCs w:val="18"/>
              </w:rPr>
              <w:t>Lunch (private)</w:t>
            </w: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48</w:t>
            </w:r>
          </w:p>
        </w:tc>
        <w:tc>
          <w:tcPr>
            <w:tcW w:w="2880" w:type="dxa"/>
            <w:tcBorders>
              <w:top w:val="nil"/>
              <w:left w:val="nil"/>
              <w:bottom w:val="nil"/>
              <w:right w:val="nil"/>
            </w:tcBorders>
            <w:shd w:val="clear" w:color="auto" w:fill="auto"/>
            <w:noWrap/>
            <w:vAlign w:val="bottom"/>
          </w:tcPr>
          <w:p w:rsidR="00E0799A" w:rsidRPr="006B1935" w:rsidRDefault="007050FA" w:rsidP="00E0799A">
            <w:pPr>
              <w:widowControl/>
              <w:autoSpaceDE/>
              <w:autoSpaceDN/>
              <w:adjustRightInd/>
              <w:rPr>
                <w:rFonts w:ascii="Garamond" w:hAnsi="Garamond" w:cs="Arial"/>
                <w:sz w:val="18"/>
                <w:szCs w:val="18"/>
              </w:rPr>
            </w:pPr>
            <w:r>
              <w:rPr>
                <w:rFonts w:ascii="Garamond" w:hAnsi="Garamond" w:cs="Arial"/>
                <w:sz w:val="18"/>
                <w:szCs w:val="18"/>
              </w:rPr>
              <w:t>Salad Buffet (with one protein, fruit, &amp; cookies)</w:t>
            </w:r>
          </w:p>
        </w:tc>
        <w:tc>
          <w:tcPr>
            <w:tcW w:w="1694" w:type="dxa"/>
            <w:tcBorders>
              <w:top w:val="nil"/>
              <w:left w:val="nil"/>
              <w:bottom w:val="nil"/>
              <w:right w:val="nil"/>
            </w:tcBorders>
            <w:shd w:val="clear" w:color="auto" w:fill="auto"/>
            <w:noWrap/>
            <w:vAlign w:val="bottom"/>
          </w:tcPr>
          <w:p w:rsidR="00E0799A" w:rsidRPr="006B1935" w:rsidRDefault="00E0799A"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84643E">
              <w:rPr>
                <w:rFonts w:ascii="Garamond" w:hAnsi="Garamond" w:cs="Arial"/>
                <w:sz w:val="18"/>
                <w:szCs w:val="18"/>
              </w:rPr>
              <w:t>29</w:t>
            </w:r>
            <w:r w:rsidRPr="006B1935">
              <w:rPr>
                <w:rFonts w:ascii="Garamond" w:hAnsi="Garamond" w:cs="Arial"/>
                <w:sz w:val="18"/>
                <w:szCs w:val="18"/>
              </w:rPr>
              <w:t>.</w:t>
            </w:r>
            <w:r w:rsidR="0084643E">
              <w:rPr>
                <w:rFonts w:ascii="Garamond" w:hAnsi="Garamond" w:cs="Arial"/>
                <w:sz w:val="18"/>
                <w:szCs w:val="18"/>
              </w:rPr>
              <w:t>50</w:t>
            </w:r>
          </w:p>
        </w:tc>
        <w:tc>
          <w:tcPr>
            <w:tcW w:w="1620" w:type="dxa"/>
            <w:tcBorders>
              <w:top w:val="nil"/>
              <w:left w:val="nil"/>
              <w:bottom w:val="nil"/>
              <w:right w:val="nil"/>
            </w:tcBorders>
            <w:shd w:val="clear" w:color="auto" w:fill="auto"/>
            <w:noWrap/>
            <w:vAlign w:val="bottom"/>
          </w:tcPr>
          <w:p w:rsidR="00E0799A" w:rsidRPr="006B1935" w:rsidRDefault="009B12D8"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010A24" w:rsidRPr="006B1935">
              <w:rPr>
                <w:rFonts w:ascii="Garamond" w:hAnsi="Garamond" w:cs="Arial"/>
                <w:sz w:val="18"/>
                <w:szCs w:val="18"/>
              </w:rPr>
              <w:t>1,</w:t>
            </w:r>
            <w:r w:rsidR="0084643E">
              <w:rPr>
                <w:rFonts w:ascii="Garamond" w:hAnsi="Garamond" w:cs="Arial"/>
                <w:sz w:val="18"/>
                <w:szCs w:val="18"/>
              </w:rPr>
              <w:t>416</w:t>
            </w:r>
            <w:r w:rsidR="00E0799A"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7050FA" w:rsidRPr="006B1935" w:rsidTr="00396765">
        <w:trPr>
          <w:trHeight w:val="255"/>
        </w:trPr>
        <w:tc>
          <w:tcPr>
            <w:tcW w:w="1160" w:type="dxa"/>
            <w:tcBorders>
              <w:top w:val="nil"/>
              <w:left w:val="nil"/>
              <w:bottom w:val="nil"/>
              <w:right w:val="nil"/>
            </w:tcBorders>
            <w:shd w:val="clear" w:color="auto" w:fill="auto"/>
            <w:noWrap/>
            <w:vAlign w:val="bottom"/>
          </w:tcPr>
          <w:p w:rsidR="007050FA" w:rsidRPr="006B1935" w:rsidRDefault="007050FA" w:rsidP="00E0799A">
            <w:pPr>
              <w:widowControl/>
              <w:autoSpaceDE/>
              <w:autoSpaceDN/>
              <w:adjustRightInd/>
              <w:jc w:val="center"/>
              <w:rPr>
                <w:rFonts w:ascii="Garamond" w:hAnsi="Garamond" w:cs="Arial"/>
                <w:sz w:val="18"/>
                <w:szCs w:val="18"/>
              </w:rPr>
            </w:pPr>
          </w:p>
        </w:tc>
        <w:tc>
          <w:tcPr>
            <w:tcW w:w="1450" w:type="dxa"/>
            <w:vMerge w:val="restart"/>
            <w:tcBorders>
              <w:top w:val="nil"/>
              <w:left w:val="nil"/>
              <w:bottom w:val="nil"/>
              <w:right w:val="nil"/>
            </w:tcBorders>
            <w:shd w:val="clear" w:color="auto" w:fill="auto"/>
          </w:tcPr>
          <w:p w:rsidR="007050FA" w:rsidRPr="008C0EC3" w:rsidRDefault="007050FA" w:rsidP="008C0EC3">
            <w:pPr>
              <w:widowControl/>
              <w:autoSpaceDE/>
              <w:autoSpaceDN/>
              <w:adjustRightInd/>
              <w:rPr>
                <w:rFonts w:ascii="Garamond" w:hAnsi="Garamond" w:cs="Arial"/>
                <w:sz w:val="18"/>
                <w:szCs w:val="18"/>
              </w:rPr>
            </w:pPr>
            <w:r w:rsidRPr="008C0EC3">
              <w:rPr>
                <w:rFonts w:ascii="Garamond" w:hAnsi="Garamond" w:cs="Arial"/>
                <w:sz w:val="14"/>
                <w:szCs w:val="18"/>
              </w:rPr>
              <w:t>max attendance is 48 in Snow Dining Room</w:t>
            </w:r>
          </w:p>
        </w:tc>
        <w:tc>
          <w:tcPr>
            <w:tcW w:w="720" w:type="dxa"/>
            <w:tcBorders>
              <w:top w:val="nil"/>
              <w:left w:val="nil"/>
              <w:bottom w:val="nil"/>
              <w:right w:val="nil"/>
            </w:tcBorders>
            <w:shd w:val="clear" w:color="auto" w:fill="auto"/>
            <w:noWrap/>
            <w:vAlign w:val="bottom"/>
          </w:tcPr>
          <w:p w:rsidR="007050FA" w:rsidRPr="006B1935" w:rsidRDefault="007050FA" w:rsidP="00475B39">
            <w:pPr>
              <w:widowControl/>
              <w:autoSpaceDE/>
              <w:autoSpaceDN/>
              <w:adjustRightInd/>
              <w:jc w:val="right"/>
              <w:rPr>
                <w:rFonts w:ascii="Garamond" w:hAnsi="Garamond" w:cs="Arial"/>
                <w:sz w:val="18"/>
                <w:szCs w:val="18"/>
              </w:rPr>
            </w:pPr>
            <w:r w:rsidRPr="006B1935">
              <w:rPr>
                <w:rFonts w:ascii="Garamond" w:hAnsi="Garamond" w:cs="Arial"/>
                <w:sz w:val="18"/>
                <w:szCs w:val="18"/>
              </w:rPr>
              <w:t>48</w:t>
            </w:r>
          </w:p>
        </w:tc>
        <w:tc>
          <w:tcPr>
            <w:tcW w:w="2880" w:type="dxa"/>
            <w:tcBorders>
              <w:top w:val="nil"/>
              <w:left w:val="nil"/>
              <w:bottom w:val="nil"/>
              <w:right w:val="nil"/>
            </w:tcBorders>
            <w:shd w:val="clear" w:color="auto" w:fill="auto"/>
            <w:noWrap/>
            <w:vAlign w:val="bottom"/>
          </w:tcPr>
          <w:p w:rsidR="007050FA" w:rsidRPr="006B1935" w:rsidRDefault="007050FA" w:rsidP="00475B39">
            <w:pPr>
              <w:widowControl/>
              <w:autoSpaceDE/>
              <w:autoSpaceDN/>
              <w:adjustRightInd/>
              <w:rPr>
                <w:rFonts w:ascii="Garamond" w:hAnsi="Garamond" w:cs="Arial"/>
                <w:sz w:val="18"/>
                <w:szCs w:val="18"/>
              </w:rPr>
            </w:pPr>
            <w:r>
              <w:rPr>
                <w:rFonts w:ascii="Garamond" w:hAnsi="Garamond" w:cs="Arial"/>
                <w:sz w:val="18"/>
                <w:szCs w:val="18"/>
              </w:rPr>
              <w:t>Assorted sodas</w:t>
            </w:r>
          </w:p>
        </w:tc>
        <w:tc>
          <w:tcPr>
            <w:tcW w:w="1694" w:type="dxa"/>
            <w:tcBorders>
              <w:top w:val="nil"/>
              <w:left w:val="nil"/>
              <w:bottom w:val="nil"/>
              <w:right w:val="nil"/>
            </w:tcBorders>
            <w:shd w:val="clear" w:color="auto" w:fill="auto"/>
            <w:noWrap/>
            <w:vAlign w:val="bottom"/>
          </w:tcPr>
          <w:p w:rsidR="007050FA" w:rsidRPr="006B1935" w:rsidRDefault="007050FA" w:rsidP="00396765">
            <w:pPr>
              <w:widowControl/>
              <w:autoSpaceDE/>
              <w:autoSpaceDN/>
              <w:adjustRightInd/>
              <w:jc w:val="right"/>
              <w:rPr>
                <w:rFonts w:ascii="Garamond" w:hAnsi="Garamond" w:cs="Arial"/>
                <w:sz w:val="18"/>
                <w:szCs w:val="18"/>
              </w:rPr>
            </w:pPr>
            <w:r w:rsidRPr="006B1935">
              <w:rPr>
                <w:rFonts w:ascii="Garamond" w:hAnsi="Garamond" w:cs="Arial"/>
                <w:sz w:val="18"/>
                <w:szCs w:val="18"/>
              </w:rPr>
              <w:t>$</w:t>
            </w:r>
            <w:r>
              <w:rPr>
                <w:rFonts w:ascii="Garamond" w:hAnsi="Garamond" w:cs="Arial"/>
                <w:sz w:val="18"/>
                <w:szCs w:val="18"/>
              </w:rPr>
              <w:t>2</w:t>
            </w:r>
            <w:r w:rsidRPr="006B1935">
              <w:rPr>
                <w:rFonts w:ascii="Garamond" w:hAnsi="Garamond" w:cs="Arial"/>
                <w:sz w:val="18"/>
                <w:szCs w:val="18"/>
              </w:rPr>
              <w:t>.</w:t>
            </w:r>
            <w:r w:rsidR="0039676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7050FA" w:rsidRPr="006B1935" w:rsidRDefault="007050FA" w:rsidP="00396765">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396765">
              <w:rPr>
                <w:rFonts w:ascii="Garamond" w:hAnsi="Garamond" w:cs="Arial"/>
                <w:sz w:val="18"/>
                <w:szCs w:val="18"/>
              </w:rPr>
              <w:t>96</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7050FA" w:rsidRPr="006B1935" w:rsidRDefault="007050FA" w:rsidP="00E0799A">
            <w:pPr>
              <w:widowControl/>
              <w:autoSpaceDE/>
              <w:autoSpaceDN/>
              <w:adjustRightInd/>
              <w:rPr>
                <w:rFonts w:ascii="Garamond" w:hAnsi="Garamond" w:cs="Arial"/>
                <w:sz w:val="20"/>
                <w:szCs w:val="20"/>
              </w:rPr>
            </w:pPr>
          </w:p>
        </w:tc>
      </w:tr>
      <w:tr w:rsidR="007050FA" w:rsidRPr="006B1935" w:rsidTr="00396765">
        <w:trPr>
          <w:trHeight w:val="255"/>
        </w:trPr>
        <w:tc>
          <w:tcPr>
            <w:tcW w:w="1160" w:type="dxa"/>
            <w:tcBorders>
              <w:top w:val="nil"/>
              <w:left w:val="nil"/>
              <w:bottom w:val="nil"/>
              <w:right w:val="nil"/>
            </w:tcBorders>
            <w:shd w:val="clear" w:color="auto" w:fill="auto"/>
            <w:noWrap/>
            <w:vAlign w:val="bottom"/>
          </w:tcPr>
          <w:p w:rsidR="007050FA" w:rsidRPr="006B1935" w:rsidRDefault="007050FA" w:rsidP="00E0799A">
            <w:pPr>
              <w:widowControl/>
              <w:autoSpaceDE/>
              <w:autoSpaceDN/>
              <w:adjustRightInd/>
              <w:jc w:val="center"/>
              <w:rPr>
                <w:rFonts w:ascii="Garamond" w:hAnsi="Garamond" w:cs="Arial"/>
                <w:sz w:val="18"/>
                <w:szCs w:val="18"/>
              </w:rPr>
            </w:pPr>
          </w:p>
        </w:tc>
        <w:tc>
          <w:tcPr>
            <w:tcW w:w="1450" w:type="dxa"/>
            <w:vMerge/>
            <w:tcBorders>
              <w:top w:val="nil"/>
              <w:left w:val="nil"/>
              <w:bottom w:val="nil"/>
              <w:right w:val="nil"/>
            </w:tcBorders>
            <w:vAlign w:val="center"/>
          </w:tcPr>
          <w:p w:rsidR="007050FA" w:rsidRPr="006B1935" w:rsidRDefault="007050F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7050FA" w:rsidRPr="006B1935" w:rsidRDefault="007050FA" w:rsidP="00475B39">
            <w:pPr>
              <w:widowControl/>
              <w:autoSpaceDE/>
              <w:autoSpaceDN/>
              <w:adjustRightInd/>
              <w:jc w:val="right"/>
              <w:rPr>
                <w:rFonts w:ascii="Garamond" w:hAnsi="Garamond" w:cs="Arial"/>
                <w:sz w:val="18"/>
                <w:szCs w:val="18"/>
              </w:rPr>
            </w:pPr>
            <w:r>
              <w:rPr>
                <w:rFonts w:ascii="Garamond" w:hAnsi="Garamond" w:cs="Arial"/>
                <w:sz w:val="18"/>
                <w:szCs w:val="18"/>
              </w:rPr>
              <w:t>3</w:t>
            </w:r>
          </w:p>
        </w:tc>
        <w:tc>
          <w:tcPr>
            <w:tcW w:w="2880" w:type="dxa"/>
            <w:tcBorders>
              <w:top w:val="nil"/>
              <w:left w:val="nil"/>
              <w:bottom w:val="nil"/>
              <w:right w:val="nil"/>
            </w:tcBorders>
            <w:shd w:val="clear" w:color="auto" w:fill="auto"/>
            <w:noWrap/>
            <w:vAlign w:val="bottom"/>
          </w:tcPr>
          <w:p w:rsidR="007050FA" w:rsidRPr="006B1935" w:rsidRDefault="007050FA" w:rsidP="00475B39">
            <w:pPr>
              <w:widowControl/>
              <w:autoSpaceDE/>
              <w:autoSpaceDN/>
              <w:adjustRightInd/>
              <w:rPr>
                <w:rFonts w:ascii="Garamond" w:hAnsi="Garamond" w:cs="Arial"/>
                <w:sz w:val="18"/>
                <w:szCs w:val="18"/>
              </w:rPr>
            </w:pPr>
            <w:r w:rsidRPr="006B1935">
              <w:rPr>
                <w:rFonts w:ascii="Garamond" w:hAnsi="Garamond" w:cs="Arial"/>
                <w:sz w:val="18"/>
                <w:szCs w:val="18"/>
              </w:rPr>
              <w:t>Waiters</w:t>
            </w:r>
          </w:p>
        </w:tc>
        <w:tc>
          <w:tcPr>
            <w:tcW w:w="1694" w:type="dxa"/>
            <w:tcBorders>
              <w:top w:val="nil"/>
              <w:left w:val="nil"/>
              <w:bottom w:val="nil"/>
              <w:right w:val="nil"/>
            </w:tcBorders>
            <w:shd w:val="clear" w:color="auto" w:fill="auto"/>
            <w:noWrap/>
            <w:vAlign w:val="bottom"/>
          </w:tcPr>
          <w:p w:rsidR="007050FA" w:rsidRPr="006B1935" w:rsidRDefault="007050FA" w:rsidP="00396765">
            <w:pPr>
              <w:widowControl/>
              <w:autoSpaceDE/>
              <w:autoSpaceDN/>
              <w:adjustRightInd/>
              <w:jc w:val="right"/>
              <w:rPr>
                <w:rFonts w:ascii="Garamond" w:hAnsi="Garamond" w:cs="Arial"/>
                <w:sz w:val="18"/>
                <w:szCs w:val="18"/>
              </w:rPr>
            </w:pPr>
            <w:r w:rsidRPr="006B1935">
              <w:rPr>
                <w:rFonts w:ascii="Garamond" w:hAnsi="Garamond" w:cs="Arial"/>
                <w:sz w:val="18"/>
                <w:szCs w:val="18"/>
              </w:rPr>
              <w:t>$</w:t>
            </w:r>
            <w:r>
              <w:rPr>
                <w:rFonts w:ascii="Garamond" w:hAnsi="Garamond" w:cs="Arial"/>
                <w:sz w:val="18"/>
                <w:szCs w:val="18"/>
              </w:rPr>
              <w:t>1</w:t>
            </w:r>
            <w:r w:rsidR="00396765">
              <w:rPr>
                <w:rFonts w:ascii="Garamond" w:hAnsi="Garamond" w:cs="Arial"/>
                <w:sz w:val="18"/>
                <w:szCs w:val="18"/>
              </w:rPr>
              <w:t>4</w:t>
            </w:r>
            <w:r>
              <w:rPr>
                <w:rFonts w:ascii="Garamond" w:hAnsi="Garamond" w:cs="Arial"/>
                <w:sz w:val="18"/>
                <w:szCs w:val="18"/>
              </w:rPr>
              <w:t>0</w:t>
            </w:r>
            <w:r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7050FA" w:rsidRPr="006B1935" w:rsidRDefault="007050FA" w:rsidP="00396765">
            <w:pPr>
              <w:widowControl/>
              <w:autoSpaceDE/>
              <w:autoSpaceDN/>
              <w:adjustRightInd/>
              <w:jc w:val="right"/>
              <w:rPr>
                <w:rFonts w:ascii="Garamond" w:hAnsi="Garamond" w:cs="Arial"/>
                <w:sz w:val="18"/>
                <w:szCs w:val="18"/>
              </w:rPr>
            </w:pPr>
            <w:r w:rsidRPr="006B1935">
              <w:rPr>
                <w:rFonts w:ascii="Garamond" w:hAnsi="Garamond" w:cs="Arial"/>
                <w:sz w:val="18"/>
                <w:szCs w:val="18"/>
              </w:rPr>
              <w:t>$</w:t>
            </w:r>
            <w:r>
              <w:rPr>
                <w:rFonts w:ascii="Garamond" w:hAnsi="Garamond" w:cs="Arial"/>
                <w:sz w:val="18"/>
                <w:szCs w:val="18"/>
              </w:rPr>
              <w:t>4</w:t>
            </w:r>
            <w:r w:rsidR="00396765">
              <w:rPr>
                <w:rFonts w:ascii="Garamond" w:hAnsi="Garamond" w:cs="Arial"/>
                <w:sz w:val="18"/>
                <w:szCs w:val="18"/>
              </w:rPr>
              <w:t>2</w:t>
            </w:r>
            <w:r>
              <w:rPr>
                <w:rFonts w:ascii="Garamond" w:hAnsi="Garamond" w:cs="Arial"/>
                <w:sz w:val="18"/>
                <w:szCs w:val="18"/>
              </w:rPr>
              <w:t>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7050FA" w:rsidRPr="006B1935" w:rsidRDefault="007050FA" w:rsidP="00E0799A">
            <w:pPr>
              <w:widowControl/>
              <w:autoSpaceDE/>
              <w:autoSpaceDN/>
              <w:adjustRightInd/>
              <w:rPr>
                <w:rFonts w:ascii="Garamond" w:hAnsi="Garamond" w:cs="Arial"/>
                <w:sz w:val="20"/>
                <w:szCs w:val="20"/>
              </w:rPr>
            </w:pPr>
          </w:p>
        </w:tc>
      </w:tr>
      <w:tr w:rsidR="00E0799A" w:rsidRPr="006B1935" w:rsidTr="00396765">
        <w:trPr>
          <w:trHeight w:val="31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22"/>
                <w:szCs w:val="22"/>
              </w:rPr>
            </w:pPr>
          </w:p>
        </w:tc>
        <w:tc>
          <w:tcPr>
            <w:tcW w:w="1450" w:type="dxa"/>
            <w:tcBorders>
              <w:top w:val="nil"/>
              <w:left w:val="nil"/>
              <w:bottom w:val="nil"/>
              <w:right w:val="nil"/>
            </w:tcBorders>
            <w:shd w:val="clear" w:color="auto" w:fill="auto"/>
          </w:tcPr>
          <w:p w:rsidR="00E0799A" w:rsidRPr="006B1935" w:rsidRDefault="00E0799A" w:rsidP="00E0799A">
            <w:pPr>
              <w:widowControl/>
              <w:autoSpaceDE/>
              <w:autoSpaceDN/>
              <w:adjustRightInd/>
              <w:rPr>
                <w:rFonts w:ascii="Garamond" w:hAnsi="Garamond" w:cs="Arial"/>
                <w:sz w:val="22"/>
                <w:szCs w:val="22"/>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22"/>
                <w:szCs w:val="22"/>
              </w:rPr>
            </w:pPr>
          </w:p>
        </w:tc>
        <w:tc>
          <w:tcPr>
            <w:tcW w:w="1620" w:type="dxa"/>
            <w:tcBorders>
              <w:top w:val="nil"/>
              <w:left w:val="nil"/>
              <w:bottom w:val="nil"/>
              <w:right w:val="nil"/>
            </w:tcBorders>
            <w:shd w:val="clear" w:color="auto" w:fill="auto"/>
            <w:noWrap/>
            <w:vAlign w:val="bottom"/>
          </w:tcPr>
          <w:p w:rsidR="00E0799A" w:rsidRPr="006B1935" w:rsidRDefault="009B12D8" w:rsidP="00EE59F0">
            <w:pPr>
              <w:widowControl/>
              <w:autoSpaceDE/>
              <w:autoSpaceDN/>
              <w:adjustRightInd/>
              <w:jc w:val="right"/>
              <w:rPr>
                <w:rFonts w:ascii="Garamond" w:hAnsi="Garamond" w:cs="Arial"/>
                <w:b/>
                <w:bCs/>
                <w:sz w:val="22"/>
                <w:szCs w:val="22"/>
              </w:rPr>
            </w:pPr>
            <w:r w:rsidRPr="006B1935">
              <w:rPr>
                <w:rFonts w:ascii="Garamond" w:hAnsi="Garamond" w:cs="Arial"/>
                <w:b/>
                <w:bCs/>
                <w:sz w:val="22"/>
                <w:szCs w:val="22"/>
              </w:rPr>
              <w:t>$</w:t>
            </w:r>
            <w:r w:rsidR="007050FA">
              <w:rPr>
                <w:rFonts w:ascii="Garamond" w:hAnsi="Garamond" w:cs="Arial"/>
                <w:b/>
                <w:bCs/>
                <w:sz w:val="22"/>
                <w:szCs w:val="22"/>
              </w:rPr>
              <w:t>1</w:t>
            </w:r>
            <w:r w:rsidR="00010A24" w:rsidRPr="006B1935">
              <w:rPr>
                <w:rFonts w:ascii="Garamond" w:hAnsi="Garamond" w:cs="Arial"/>
                <w:b/>
                <w:bCs/>
                <w:sz w:val="22"/>
                <w:szCs w:val="22"/>
              </w:rPr>
              <w:t>,</w:t>
            </w:r>
            <w:r w:rsidR="0084643E">
              <w:rPr>
                <w:rFonts w:ascii="Garamond" w:hAnsi="Garamond" w:cs="Arial"/>
                <w:b/>
                <w:bCs/>
                <w:sz w:val="22"/>
                <w:szCs w:val="22"/>
              </w:rPr>
              <w:t>932</w:t>
            </w:r>
            <w:bookmarkStart w:id="1" w:name="_GoBack"/>
            <w:bookmarkEnd w:id="1"/>
            <w:r w:rsidR="00E0799A" w:rsidRPr="006B1935">
              <w:rPr>
                <w:rFonts w:ascii="Garamond" w:hAnsi="Garamond" w:cs="Arial"/>
                <w:b/>
                <w:bCs/>
                <w:sz w:val="22"/>
                <w:szCs w:val="22"/>
              </w:rPr>
              <w:t>.</w:t>
            </w:r>
            <w:r w:rsidR="00DD075F">
              <w:rPr>
                <w:rFonts w:ascii="Garamond" w:hAnsi="Garamond" w:cs="Arial"/>
                <w:b/>
                <w:bCs/>
                <w:sz w:val="22"/>
                <w:szCs w:val="22"/>
              </w:rPr>
              <w:t>0</w:t>
            </w:r>
            <w:r w:rsidR="00E0799A" w:rsidRPr="006B1935">
              <w:rPr>
                <w:rFonts w:ascii="Garamond" w:hAnsi="Garamond" w:cs="Arial"/>
                <w:b/>
                <w:bCs/>
                <w:sz w:val="22"/>
                <w:szCs w:val="22"/>
              </w:rPr>
              <w:t>0</w:t>
            </w: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b/>
                <w:bCs/>
                <w:sz w:val="20"/>
                <w:szCs w:val="20"/>
              </w:rPr>
            </w:pPr>
            <w:r w:rsidRPr="006B1935">
              <w:rPr>
                <w:rFonts w:ascii="Garamond" w:hAnsi="Garamond" w:cs="Arial"/>
                <w:b/>
                <w:bCs/>
                <w:sz w:val="20"/>
                <w:szCs w:val="20"/>
              </w:rPr>
              <w:t>TOTAL</w:t>
            </w:r>
            <w:r w:rsidR="00BF0DEA" w:rsidRPr="006B1935">
              <w:rPr>
                <w:rFonts w:ascii="Garamond" w:hAnsi="Garamond" w:cs="Arial"/>
                <w:b/>
                <w:bCs/>
                <w:sz w:val="20"/>
                <w:szCs w:val="20"/>
              </w:rPr>
              <w:t xml:space="preserve"> </w:t>
            </w:r>
            <w:r w:rsidR="00407BEA" w:rsidRPr="006B1935">
              <w:rPr>
                <w:rFonts w:ascii="Garamond" w:hAnsi="Garamond" w:cs="Arial"/>
                <w:b/>
                <w:bCs/>
                <w:sz w:val="20"/>
                <w:szCs w:val="20"/>
              </w:rPr>
              <w:t xml:space="preserve">of </w:t>
            </w:r>
            <w:r w:rsidR="007050FA">
              <w:rPr>
                <w:rFonts w:ascii="Garamond" w:hAnsi="Garamond" w:cs="Arial"/>
                <w:b/>
                <w:bCs/>
                <w:sz w:val="20"/>
                <w:szCs w:val="20"/>
              </w:rPr>
              <w:t>C</w:t>
            </w: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tcPr>
          <w:p w:rsidR="00E0799A" w:rsidRPr="006B1935" w:rsidRDefault="00E0799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6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010A24" w:rsidRPr="006B1935" w:rsidTr="00396765">
        <w:trPr>
          <w:trHeight w:val="255"/>
        </w:trPr>
        <w:tc>
          <w:tcPr>
            <w:tcW w:w="1160" w:type="dxa"/>
            <w:tcBorders>
              <w:top w:val="nil"/>
              <w:left w:val="nil"/>
              <w:bottom w:val="nil"/>
              <w:right w:val="nil"/>
            </w:tcBorders>
            <w:shd w:val="clear" w:color="auto" w:fill="auto"/>
            <w:noWrap/>
            <w:vAlign w:val="bottom"/>
          </w:tcPr>
          <w:p w:rsidR="00010A24" w:rsidRPr="006B1935" w:rsidRDefault="006D3D34" w:rsidP="00E0799A">
            <w:pPr>
              <w:widowControl/>
              <w:autoSpaceDE/>
              <w:autoSpaceDN/>
              <w:adjustRightInd/>
              <w:jc w:val="center"/>
              <w:rPr>
                <w:rFonts w:ascii="Garamond" w:hAnsi="Garamond" w:cs="Arial"/>
                <w:b/>
                <w:bCs/>
                <w:sz w:val="18"/>
                <w:szCs w:val="18"/>
              </w:rPr>
            </w:pPr>
            <w:r>
              <w:rPr>
                <w:rFonts w:ascii="Garamond" w:hAnsi="Garamond" w:cs="Arial"/>
                <w:b/>
                <w:bCs/>
                <w:sz w:val="18"/>
                <w:szCs w:val="18"/>
              </w:rPr>
              <w:t>D</w:t>
            </w:r>
          </w:p>
        </w:tc>
        <w:tc>
          <w:tcPr>
            <w:tcW w:w="145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b/>
                <w:bCs/>
                <w:sz w:val="18"/>
                <w:szCs w:val="18"/>
              </w:rPr>
            </w:pPr>
            <w:r w:rsidRPr="006B1935">
              <w:rPr>
                <w:rFonts w:ascii="Garamond" w:hAnsi="Garamond" w:cs="Arial"/>
                <w:b/>
                <w:bCs/>
                <w:sz w:val="18"/>
                <w:szCs w:val="18"/>
              </w:rPr>
              <w:t>Lunch (private)</w:t>
            </w:r>
          </w:p>
        </w:tc>
        <w:tc>
          <w:tcPr>
            <w:tcW w:w="72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24</w:t>
            </w:r>
          </w:p>
        </w:tc>
        <w:tc>
          <w:tcPr>
            <w:tcW w:w="288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r w:rsidRPr="006B1935">
              <w:rPr>
                <w:rFonts w:ascii="Garamond" w:hAnsi="Garamond" w:cs="Arial"/>
                <w:sz w:val="18"/>
                <w:szCs w:val="18"/>
              </w:rPr>
              <w:t>Served Pasta Lunch</w:t>
            </w:r>
          </w:p>
        </w:tc>
        <w:tc>
          <w:tcPr>
            <w:tcW w:w="1694" w:type="dxa"/>
            <w:tcBorders>
              <w:top w:val="nil"/>
              <w:left w:val="nil"/>
              <w:bottom w:val="nil"/>
              <w:right w:val="nil"/>
            </w:tcBorders>
            <w:shd w:val="clear" w:color="auto" w:fill="auto"/>
            <w:noWrap/>
            <w:vAlign w:val="bottom"/>
          </w:tcPr>
          <w:p w:rsidR="00010A24" w:rsidRPr="006B1935" w:rsidRDefault="00010A24" w:rsidP="007050FA">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7050FA">
              <w:rPr>
                <w:rFonts w:ascii="Garamond" w:hAnsi="Garamond" w:cs="Arial"/>
                <w:sz w:val="18"/>
                <w:szCs w:val="18"/>
              </w:rPr>
              <w:t>40</w:t>
            </w:r>
            <w:r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010A24" w:rsidRPr="006B1935" w:rsidRDefault="00010A24" w:rsidP="006D3D34">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D3D34">
              <w:rPr>
                <w:rFonts w:ascii="Garamond" w:hAnsi="Garamond" w:cs="Arial"/>
                <w:sz w:val="18"/>
                <w:szCs w:val="18"/>
              </w:rPr>
              <w:t>9</w:t>
            </w:r>
            <w:r w:rsidR="006770F8">
              <w:rPr>
                <w:rFonts w:ascii="Garamond" w:hAnsi="Garamond" w:cs="Arial"/>
                <w:sz w:val="18"/>
                <w:szCs w:val="18"/>
              </w:rPr>
              <w:t>6</w:t>
            </w:r>
            <w:r w:rsidR="006D3D34">
              <w:rPr>
                <w:rFonts w:ascii="Garamond" w:hAnsi="Garamond" w:cs="Arial"/>
                <w:sz w:val="18"/>
                <w:szCs w:val="18"/>
              </w:rPr>
              <w:t>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20"/>
                <w:szCs w:val="20"/>
              </w:rPr>
            </w:pPr>
          </w:p>
        </w:tc>
      </w:tr>
      <w:tr w:rsidR="00010A24" w:rsidRPr="006B1935" w:rsidTr="00396765">
        <w:trPr>
          <w:trHeight w:val="255"/>
        </w:trPr>
        <w:tc>
          <w:tcPr>
            <w:tcW w:w="116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24</w:t>
            </w:r>
          </w:p>
        </w:tc>
        <w:tc>
          <w:tcPr>
            <w:tcW w:w="288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r w:rsidRPr="006B1935">
              <w:rPr>
                <w:rFonts w:ascii="Garamond" w:hAnsi="Garamond" w:cs="Arial"/>
                <w:sz w:val="18"/>
                <w:szCs w:val="18"/>
              </w:rPr>
              <w:t>Salad</w:t>
            </w:r>
          </w:p>
        </w:tc>
        <w:tc>
          <w:tcPr>
            <w:tcW w:w="1694" w:type="dxa"/>
            <w:tcBorders>
              <w:top w:val="nil"/>
              <w:left w:val="nil"/>
              <w:bottom w:val="nil"/>
              <w:right w:val="nil"/>
            </w:tcBorders>
            <w:shd w:val="clear" w:color="auto" w:fill="auto"/>
            <w:noWrap/>
            <w:vAlign w:val="bottom"/>
          </w:tcPr>
          <w:p w:rsidR="00010A24" w:rsidRPr="006B1935" w:rsidRDefault="00010A24"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D3D34">
              <w:rPr>
                <w:rFonts w:ascii="Garamond" w:hAnsi="Garamond" w:cs="Arial"/>
                <w:sz w:val="18"/>
                <w:szCs w:val="18"/>
              </w:rPr>
              <w:t>10</w:t>
            </w:r>
            <w:r w:rsidRPr="006B1935">
              <w:rPr>
                <w:rFonts w:ascii="Garamond" w:hAnsi="Garamond" w:cs="Arial"/>
                <w:sz w:val="18"/>
                <w:szCs w:val="18"/>
              </w:rPr>
              <w:t>.</w:t>
            </w:r>
            <w:r w:rsidR="006770F8">
              <w:rPr>
                <w:rFonts w:ascii="Garamond" w:hAnsi="Garamond" w:cs="Arial"/>
                <w:sz w:val="18"/>
                <w:szCs w:val="18"/>
              </w:rPr>
              <w:t>0</w:t>
            </w:r>
            <w:r w:rsidR="006770F8" w:rsidRPr="006B1935">
              <w:rPr>
                <w:rFonts w:ascii="Garamond" w:hAnsi="Garamond" w:cs="Arial"/>
                <w:sz w:val="18"/>
                <w:szCs w:val="18"/>
              </w:rPr>
              <w:t>0</w:t>
            </w:r>
          </w:p>
        </w:tc>
        <w:tc>
          <w:tcPr>
            <w:tcW w:w="1620" w:type="dxa"/>
            <w:tcBorders>
              <w:top w:val="nil"/>
              <w:left w:val="nil"/>
              <w:bottom w:val="nil"/>
              <w:right w:val="nil"/>
            </w:tcBorders>
            <w:shd w:val="clear" w:color="auto" w:fill="auto"/>
            <w:noWrap/>
            <w:vAlign w:val="bottom"/>
          </w:tcPr>
          <w:p w:rsidR="00010A24" w:rsidRPr="006B1935" w:rsidRDefault="00010A24"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770F8">
              <w:rPr>
                <w:rFonts w:ascii="Garamond" w:hAnsi="Garamond" w:cs="Arial"/>
                <w:sz w:val="18"/>
                <w:szCs w:val="18"/>
              </w:rPr>
              <w:t>2</w:t>
            </w:r>
            <w:r w:rsidR="006D3D34">
              <w:rPr>
                <w:rFonts w:ascii="Garamond" w:hAnsi="Garamond" w:cs="Arial"/>
                <w:sz w:val="18"/>
                <w:szCs w:val="18"/>
              </w:rPr>
              <w:t>40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20"/>
                <w:szCs w:val="20"/>
              </w:rPr>
            </w:pPr>
          </w:p>
        </w:tc>
      </w:tr>
      <w:tr w:rsidR="00010A24" w:rsidRPr="006B1935" w:rsidTr="00396765">
        <w:trPr>
          <w:trHeight w:val="255"/>
        </w:trPr>
        <w:tc>
          <w:tcPr>
            <w:tcW w:w="116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24</w:t>
            </w:r>
          </w:p>
        </w:tc>
        <w:tc>
          <w:tcPr>
            <w:tcW w:w="288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r w:rsidRPr="006B1935">
              <w:rPr>
                <w:rFonts w:ascii="Garamond" w:hAnsi="Garamond" w:cs="Arial"/>
                <w:sz w:val="18"/>
                <w:szCs w:val="18"/>
              </w:rPr>
              <w:t>Dessert</w:t>
            </w:r>
          </w:p>
        </w:tc>
        <w:tc>
          <w:tcPr>
            <w:tcW w:w="1694" w:type="dxa"/>
            <w:tcBorders>
              <w:top w:val="nil"/>
              <w:left w:val="nil"/>
              <w:bottom w:val="nil"/>
              <w:right w:val="nil"/>
            </w:tcBorders>
            <w:shd w:val="clear" w:color="auto" w:fill="auto"/>
            <w:noWrap/>
            <w:vAlign w:val="bottom"/>
          </w:tcPr>
          <w:p w:rsidR="00010A24" w:rsidRPr="006B1935" w:rsidRDefault="00010A24"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770F8">
              <w:rPr>
                <w:rFonts w:ascii="Garamond" w:hAnsi="Garamond" w:cs="Arial"/>
                <w:sz w:val="18"/>
                <w:szCs w:val="18"/>
              </w:rPr>
              <w:t>10</w:t>
            </w:r>
            <w:r w:rsidRPr="006B1935">
              <w:rPr>
                <w:rFonts w:ascii="Garamond" w:hAnsi="Garamond" w:cs="Arial"/>
                <w:sz w:val="18"/>
                <w:szCs w:val="18"/>
              </w:rPr>
              <w:t>.</w:t>
            </w:r>
            <w:r w:rsidR="006770F8">
              <w:rPr>
                <w:rFonts w:ascii="Garamond" w:hAnsi="Garamond" w:cs="Arial"/>
                <w:sz w:val="18"/>
                <w:szCs w:val="18"/>
              </w:rPr>
              <w:t>0</w:t>
            </w:r>
            <w:r w:rsidRPr="006B1935">
              <w:rPr>
                <w:rFonts w:ascii="Garamond" w:hAnsi="Garamond" w:cs="Arial"/>
                <w:sz w:val="18"/>
                <w:szCs w:val="18"/>
              </w:rPr>
              <w:t>0</w:t>
            </w:r>
          </w:p>
        </w:tc>
        <w:tc>
          <w:tcPr>
            <w:tcW w:w="1620" w:type="dxa"/>
            <w:tcBorders>
              <w:top w:val="nil"/>
              <w:left w:val="nil"/>
              <w:bottom w:val="nil"/>
              <w:right w:val="nil"/>
            </w:tcBorders>
            <w:shd w:val="clear" w:color="auto" w:fill="auto"/>
            <w:noWrap/>
            <w:vAlign w:val="bottom"/>
          </w:tcPr>
          <w:p w:rsidR="00010A24" w:rsidRPr="006B1935" w:rsidRDefault="00010A24" w:rsidP="008E2F29">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8E2F29" w:rsidRPr="006B1935">
              <w:rPr>
                <w:rFonts w:ascii="Garamond" w:hAnsi="Garamond" w:cs="Arial"/>
                <w:sz w:val="18"/>
                <w:szCs w:val="18"/>
              </w:rPr>
              <w:t>2</w:t>
            </w:r>
            <w:r w:rsidR="006770F8">
              <w:rPr>
                <w:rFonts w:ascii="Garamond" w:hAnsi="Garamond" w:cs="Arial"/>
                <w:sz w:val="18"/>
                <w:szCs w:val="18"/>
              </w:rPr>
              <w:t>40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20"/>
                <w:szCs w:val="20"/>
              </w:rPr>
            </w:pPr>
          </w:p>
        </w:tc>
      </w:tr>
      <w:tr w:rsidR="00010A24" w:rsidRPr="006B1935" w:rsidTr="00396765">
        <w:trPr>
          <w:trHeight w:val="255"/>
        </w:trPr>
        <w:tc>
          <w:tcPr>
            <w:tcW w:w="116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24</w:t>
            </w:r>
          </w:p>
        </w:tc>
        <w:tc>
          <w:tcPr>
            <w:tcW w:w="288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r w:rsidRPr="006B1935">
              <w:rPr>
                <w:rFonts w:ascii="Garamond" w:hAnsi="Garamond" w:cs="Arial"/>
                <w:sz w:val="18"/>
                <w:szCs w:val="18"/>
              </w:rPr>
              <w:t>Iced Tea</w:t>
            </w:r>
          </w:p>
        </w:tc>
        <w:tc>
          <w:tcPr>
            <w:tcW w:w="1694" w:type="dxa"/>
            <w:tcBorders>
              <w:top w:val="nil"/>
              <w:left w:val="nil"/>
              <w:bottom w:val="nil"/>
              <w:right w:val="nil"/>
            </w:tcBorders>
            <w:shd w:val="clear" w:color="auto" w:fill="auto"/>
            <w:noWrap/>
            <w:vAlign w:val="bottom"/>
          </w:tcPr>
          <w:p w:rsidR="00010A24" w:rsidRPr="006B1935" w:rsidRDefault="00010A24"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EE59F0">
              <w:rPr>
                <w:rFonts w:ascii="Garamond" w:hAnsi="Garamond" w:cs="Arial"/>
                <w:sz w:val="18"/>
                <w:szCs w:val="18"/>
              </w:rPr>
              <w:t>2.00</w:t>
            </w:r>
          </w:p>
        </w:tc>
        <w:tc>
          <w:tcPr>
            <w:tcW w:w="1620" w:type="dxa"/>
            <w:tcBorders>
              <w:top w:val="nil"/>
              <w:left w:val="nil"/>
              <w:bottom w:val="nil"/>
              <w:right w:val="nil"/>
            </w:tcBorders>
            <w:shd w:val="clear" w:color="auto" w:fill="auto"/>
            <w:noWrap/>
            <w:vAlign w:val="bottom"/>
          </w:tcPr>
          <w:p w:rsidR="00010A24" w:rsidRPr="006B1935" w:rsidRDefault="00010A24"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EE59F0">
              <w:rPr>
                <w:rFonts w:ascii="Garamond" w:hAnsi="Garamond" w:cs="Arial"/>
                <w:sz w:val="18"/>
                <w:szCs w:val="18"/>
              </w:rPr>
              <w:t>48</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20"/>
                <w:szCs w:val="20"/>
              </w:rPr>
            </w:pPr>
          </w:p>
        </w:tc>
      </w:tr>
      <w:tr w:rsidR="00010A24" w:rsidRPr="006B1935" w:rsidTr="00396765">
        <w:trPr>
          <w:trHeight w:val="255"/>
        </w:trPr>
        <w:tc>
          <w:tcPr>
            <w:tcW w:w="116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010A24" w:rsidRPr="006B1935" w:rsidRDefault="006D3D34" w:rsidP="00E0799A">
            <w:pPr>
              <w:widowControl/>
              <w:autoSpaceDE/>
              <w:autoSpaceDN/>
              <w:adjustRightInd/>
              <w:jc w:val="right"/>
              <w:rPr>
                <w:rFonts w:ascii="Garamond" w:hAnsi="Garamond" w:cs="Arial"/>
                <w:sz w:val="18"/>
                <w:szCs w:val="18"/>
              </w:rPr>
            </w:pPr>
            <w:r>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18"/>
                <w:szCs w:val="18"/>
              </w:rPr>
            </w:pPr>
            <w:r w:rsidRPr="006B1935">
              <w:rPr>
                <w:rFonts w:ascii="Garamond" w:hAnsi="Garamond" w:cs="Arial"/>
                <w:sz w:val="18"/>
                <w:szCs w:val="18"/>
              </w:rPr>
              <w:t>Waiters</w:t>
            </w:r>
          </w:p>
        </w:tc>
        <w:tc>
          <w:tcPr>
            <w:tcW w:w="1694" w:type="dxa"/>
            <w:tcBorders>
              <w:top w:val="nil"/>
              <w:left w:val="nil"/>
              <w:bottom w:val="nil"/>
              <w:right w:val="nil"/>
            </w:tcBorders>
            <w:shd w:val="clear" w:color="auto" w:fill="auto"/>
            <w:noWrap/>
            <w:vAlign w:val="bottom"/>
          </w:tcPr>
          <w:p w:rsidR="00010A24" w:rsidRPr="006B1935" w:rsidRDefault="006D3D34" w:rsidP="00042CD4">
            <w:pPr>
              <w:widowControl/>
              <w:autoSpaceDE/>
              <w:autoSpaceDN/>
              <w:adjustRightInd/>
              <w:jc w:val="right"/>
              <w:rPr>
                <w:rFonts w:ascii="Garamond" w:hAnsi="Garamond" w:cs="Arial"/>
                <w:sz w:val="18"/>
                <w:szCs w:val="18"/>
              </w:rPr>
            </w:pPr>
            <w:r w:rsidRPr="006B1935">
              <w:rPr>
                <w:rFonts w:ascii="Garamond" w:hAnsi="Garamond" w:cs="Arial"/>
                <w:sz w:val="18"/>
                <w:szCs w:val="18"/>
              </w:rPr>
              <w:t>$</w:t>
            </w:r>
            <w:r>
              <w:rPr>
                <w:rFonts w:ascii="Garamond" w:hAnsi="Garamond" w:cs="Arial"/>
                <w:sz w:val="18"/>
                <w:szCs w:val="18"/>
              </w:rPr>
              <w:t>1</w:t>
            </w:r>
            <w:r w:rsidR="00396765">
              <w:rPr>
                <w:rFonts w:ascii="Garamond" w:hAnsi="Garamond" w:cs="Arial"/>
                <w:sz w:val="18"/>
                <w:szCs w:val="18"/>
              </w:rPr>
              <w:t>4</w:t>
            </w:r>
            <w:r>
              <w:rPr>
                <w:rFonts w:ascii="Garamond" w:hAnsi="Garamond" w:cs="Arial"/>
                <w:sz w:val="18"/>
                <w:szCs w:val="18"/>
              </w:rPr>
              <w:t>0</w:t>
            </w:r>
            <w:r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010A24" w:rsidRPr="006B1935" w:rsidRDefault="00010A24" w:rsidP="006D3D34">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EE59F0">
              <w:rPr>
                <w:rFonts w:ascii="Garamond" w:hAnsi="Garamond" w:cs="Arial"/>
                <w:sz w:val="18"/>
                <w:szCs w:val="18"/>
              </w:rPr>
              <w:t>42</w:t>
            </w:r>
            <w:r w:rsidR="007447A3">
              <w:rPr>
                <w:rFonts w:ascii="Garamond" w:hAnsi="Garamond" w:cs="Arial"/>
                <w:sz w:val="18"/>
                <w:szCs w:val="18"/>
              </w:rPr>
              <w:t>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010A24" w:rsidRPr="006B1935" w:rsidRDefault="00010A24" w:rsidP="00E0799A">
            <w:pPr>
              <w:widowControl/>
              <w:autoSpaceDE/>
              <w:autoSpaceDN/>
              <w:adjustRightInd/>
              <w:rPr>
                <w:rFonts w:ascii="Garamond" w:hAnsi="Garamond" w:cs="Arial"/>
                <w:sz w:val="20"/>
                <w:szCs w:val="20"/>
              </w:rPr>
            </w:pPr>
          </w:p>
        </w:tc>
      </w:tr>
      <w:tr w:rsidR="00E0799A" w:rsidRPr="006B1935" w:rsidTr="00396765">
        <w:trPr>
          <w:trHeight w:val="31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22"/>
                <w:szCs w:val="22"/>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22"/>
                <w:szCs w:val="22"/>
              </w:rPr>
            </w:pPr>
          </w:p>
        </w:tc>
        <w:tc>
          <w:tcPr>
            <w:tcW w:w="1620" w:type="dxa"/>
            <w:tcBorders>
              <w:top w:val="nil"/>
              <w:left w:val="nil"/>
              <w:bottom w:val="nil"/>
              <w:right w:val="nil"/>
            </w:tcBorders>
            <w:shd w:val="clear" w:color="auto" w:fill="auto"/>
            <w:noWrap/>
            <w:vAlign w:val="bottom"/>
          </w:tcPr>
          <w:p w:rsidR="00E0799A" w:rsidRPr="006B1935" w:rsidRDefault="001C536E" w:rsidP="00EE59F0">
            <w:pPr>
              <w:widowControl/>
              <w:autoSpaceDE/>
              <w:autoSpaceDN/>
              <w:adjustRightInd/>
              <w:jc w:val="right"/>
              <w:rPr>
                <w:rFonts w:ascii="Garamond" w:hAnsi="Garamond" w:cs="Arial"/>
                <w:b/>
                <w:bCs/>
                <w:sz w:val="22"/>
                <w:szCs w:val="22"/>
              </w:rPr>
            </w:pPr>
            <w:r w:rsidRPr="006B1935">
              <w:rPr>
                <w:rFonts w:ascii="Garamond" w:hAnsi="Garamond" w:cs="Arial"/>
                <w:b/>
                <w:bCs/>
                <w:sz w:val="22"/>
                <w:szCs w:val="22"/>
              </w:rPr>
              <w:t>$</w:t>
            </w:r>
            <w:r w:rsidR="00552184">
              <w:rPr>
                <w:rFonts w:ascii="Garamond" w:hAnsi="Garamond" w:cs="Arial"/>
                <w:b/>
                <w:bCs/>
                <w:sz w:val="22"/>
                <w:szCs w:val="22"/>
              </w:rPr>
              <w:t>1</w:t>
            </w:r>
            <w:r w:rsidR="008E2F29" w:rsidRPr="006B1935">
              <w:rPr>
                <w:rFonts w:ascii="Garamond" w:hAnsi="Garamond" w:cs="Arial"/>
                <w:b/>
                <w:bCs/>
                <w:sz w:val="22"/>
                <w:szCs w:val="22"/>
              </w:rPr>
              <w:t>,</w:t>
            </w:r>
            <w:r w:rsidR="00EE59F0">
              <w:rPr>
                <w:rFonts w:ascii="Garamond" w:hAnsi="Garamond" w:cs="Arial"/>
                <w:b/>
                <w:bCs/>
                <w:sz w:val="22"/>
                <w:szCs w:val="22"/>
              </w:rPr>
              <w:t>908</w:t>
            </w:r>
            <w:r w:rsidRPr="006B1935">
              <w:rPr>
                <w:rFonts w:ascii="Garamond" w:hAnsi="Garamond" w:cs="Arial"/>
                <w:b/>
                <w:bCs/>
                <w:sz w:val="22"/>
                <w:szCs w:val="22"/>
              </w:rPr>
              <w:t>.0</w:t>
            </w:r>
            <w:r w:rsidR="00E0799A" w:rsidRPr="006B1935">
              <w:rPr>
                <w:rFonts w:ascii="Garamond" w:hAnsi="Garamond" w:cs="Arial"/>
                <w:b/>
                <w:bCs/>
                <w:sz w:val="22"/>
                <w:szCs w:val="22"/>
              </w:rPr>
              <w:t>0</w:t>
            </w:r>
          </w:p>
        </w:tc>
        <w:tc>
          <w:tcPr>
            <w:tcW w:w="1440" w:type="dxa"/>
            <w:tcBorders>
              <w:top w:val="nil"/>
              <w:left w:val="nil"/>
              <w:bottom w:val="nil"/>
              <w:right w:val="nil"/>
            </w:tcBorders>
            <w:shd w:val="clear" w:color="auto" w:fill="auto"/>
            <w:noWrap/>
            <w:vAlign w:val="bottom"/>
          </w:tcPr>
          <w:p w:rsidR="00E0799A" w:rsidRPr="006B1935" w:rsidRDefault="00E0799A" w:rsidP="006D3D34">
            <w:pPr>
              <w:widowControl/>
              <w:autoSpaceDE/>
              <w:autoSpaceDN/>
              <w:adjustRightInd/>
              <w:rPr>
                <w:rFonts w:ascii="Garamond" w:hAnsi="Garamond" w:cs="Arial"/>
                <w:b/>
                <w:bCs/>
                <w:sz w:val="20"/>
                <w:szCs w:val="20"/>
              </w:rPr>
            </w:pPr>
            <w:r w:rsidRPr="006B1935">
              <w:rPr>
                <w:rFonts w:ascii="Garamond" w:hAnsi="Garamond" w:cs="Arial"/>
                <w:b/>
                <w:bCs/>
                <w:sz w:val="20"/>
                <w:szCs w:val="20"/>
              </w:rPr>
              <w:t>TOTAL</w:t>
            </w:r>
            <w:r w:rsidR="00BF0DEA" w:rsidRPr="006B1935">
              <w:rPr>
                <w:rFonts w:ascii="Garamond" w:hAnsi="Garamond" w:cs="Arial"/>
                <w:b/>
                <w:bCs/>
                <w:sz w:val="20"/>
                <w:szCs w:val="20"/>
              </w:rPr>
              <w:t xml:space="preserve"> </w:t>
            </w:r>
            <w:r w:rsidR="00407BEA" w:rsidRPr="006B1935">
              <w:rPr>
                <w:rFonts w:ascii="Garamond" w:hAnsi="Garamond" w:cs="Arial"/>
                <w:b/>
                <w:bCs/>
                <w:sz w:val="20"/>
                <w:szCs w:val="20"/>
              </w:rPr>
              <w:t xml:space="preserve">of </w:t>
            </w:r>
            <w:r w:rsidR="006D3D34">
              <w:rPr>
                <w:rFonts w:ascii="Garamond" w:hAnsi="Garamond" w:cs="Arial"/>
                <w:b/>
                <w:bCs/>
                <w:sz w:val="20"/>
                <w:szCs w:val="20"/>
              </w:rPr>
              <w:t>D</w:t>
            </w:r>
          </w:p>
        </w:tc>
      </w:tr>
      <w:tr w:rsidR="00E0799A" w:rsidRPr="006B1935" w:rsidTr="00396765">
        <w:trPr>
          <w:trHeight w:val="25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18"/>
                <w:szCs w:val="18"/>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6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18"/>
                <w:szCs w:val="18"/>
              </w:rPr>
            </w:pPr>
          </w:p>
        </w:tc>
        <w:tc>
          <w:tcPr>
            <w:tcW w:w="144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0"/>
                <w:szCs w:val="20"/>
              </w:rPr>
            </w:pPr>
          </w:p>
        </w:tc>
      </w:tr>
      <w:tr w:rsidR="008E2F29" w:rsidRPr="006B1935" w:rsidTr="00396765">
        <w:trPr>
          <w:trHeight w:val="255"/>
        </w:trPr>
        <w:tc>
          <w:tcPr>
            <w:tcW w:w="1160" w:type="dxa"/>
            <w:tcBorders>
              <w:top w:val="nil"/>
              <w:left w:val="nil"/>
              <w:bottom w:val="nil"/>
              <w:right w:val="nil"/>
            </w:tcBorders>
            <w:shd w:val="clear" w:color="auto" w:fill="auto"/>
            <w:noWrap/>
            <w:vAlign w:val="bottom"/>
          </w:tcPr>
          <w:p w:rsidR="008E2F29" w:rsidRPr="006B1935" w:rsidRDefault="00545621" w:rsidP="00E0799A">
            <w:pPr>
              <w:widowControl/>
              <w:autoSpaceDE/>
              <w:autoSpaceDN/>
              <w:adjustRightInd/>
              <w:jc w:val="center"/>
              <w:rPr>
                <w:rFonts w:ascii="Garamond" w:hAnsi="Garamond" w:cs="Arial"/>
                <w:b/>
                <w:bCs/>
                <w:sz w:val="18"/>
                <w:szCs w:val="18"/>
              </w:rPr>
            </w:pPr>
            <w:r>
              <w:rPr>
                <w:rFonts w:ascii="Garamond" w:hAnsi="Garamond" w:cs="Arial"/>
                <w:b/>
                <w:bCs/>
                <w:sz w:val="18"/>
                <w:szCs w:val="18"/>
              </w:rPr>
              <w:t>E</w:t>
            </w:r>
          </w:p>
        </w:tc>
        <w:tc>
          <w:tcPr>
            <w:tcW w:w="145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b/>
                <w:bCs/>
                <w:sz w:val="18"/>
                <w:szCs w:val="18"/>
              </w:rPr>
            </w:pPr>
            <w:r w:rsidRPr="006B1935">
              <w:rPr>
                <w:rFonts w:ascii="Garamond" w:hAnsi="Garamond" w:cs="Arial"/>
                <w:b/>
                <w:bCs/>
                <w:sz w:val="18"/>
                <w:szCs w:val="18"/>
              </w:rPr>
              <w:t>Lunch (private)</w:t>
            </w:r>
          </w:p>
        </w:tc>
        <w:tc>
          <w:tcPr>
            <w:tcW w:w="720" w:type="dxa"/>
            <w:tcBorders>
              <w:top w:val="nil"/>
              <w:left w:val="nil"/>
              <w:bottom w:val="nil"/>
              <w:right w:val="nil"/>
            </w:tcBorders>
            <w:shd w:val="clear" w:color="auto" w:fill="auto"/>
            <w:noWrap/>
            <w:vAlign w:val="bottom"/>
          </w:tcPr>
          <w:p w:rsidR="008E2F29" w:rsidRPr="006B1935" w:rsidRDefault="00753598"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1</w:t>
            </w:r>
            <w:r>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r w:rsidRPr="006B1935">
              <w:rPr>
                <w:rFonts w:ascii="Garamond" w:hAnsi="Garamond" w:cs="Arial"/>
                <w:sz w:val="18"/>
                <w:szCs w:val="18"/>
              </w:rPr>
              <w:t>Served Pasta Lunch</w:t>
            </w:r>
          </w:p>
        </w:tc>
        <w:tc>
          <w:tcPr>
            <w:tcW w:w="1694" w:type="dxa"/>
            <w:tcBorders>
              <w:top w:val="nil"/>
              <w:left w:val="nil"/>
              <w:bottom w:val="nil"/>
              <w:right w:val="nil"/>
            </w:tcBorders>
            <w:shd w:val="clear" w:color="auto" w:fill="auto"/>
            <w:noWrap/>
            <w:vAlign w:val="bottom"/>
          </w:tcPr>
          <w:p w:rsidR="008E2F29" w:rsidRPr="006B1935" w:rsidRDefault="008E2F29" w:rsidP="006D3D34">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D3D34">
              <w:rPr>
                <w:rFonts w:ascii="Garamond" w:hAnsi="Garamond" w:cs="Arial"/>
                <w:sz w:val="18"/>
                <w:szCs w:val="18"/>
              </w:rPr>
              <w:t>40</w:t>
            </w:r>
            <w:r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8E2F29" w:rsidRPr="006B1935" w:rsidRDefault="008E2F29" w:rsidP="006D3D34">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D3D34">
              <w:rPr>
                <w:rFonts w:ascii="Garamond" w:hAnsi="Garamond" w:cs="Arial"/>
                <w:sz w:val="18"/>
                <w:szCs w:val="18"/>
              </w:rPr>
              <w:t>480</w:t>
            </w:r>
            <w:r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20"/>
                <w:szCs w:val="20"/>
              </w:rPr>
            </w:pPr>
          </w:p>
        </w:tc>
      </w:tr>
      <w:tr w:rsidR="008E2F29" w:rsidRPr="006B1935" w:rsidTr="00396765">
        <w:trPr>
          <w:trHeight w:val="255"/>
        </w:trPr>
        <w:tc>
          <w:tcPr>
            <w:tcW w:w="116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8E2F29" w:rsidRPr="006B1935" w:rsidRDefault="00753598"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1</w:t>
            </w:r>
            <w:r>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r w:rsidRPr="006B1935">
              <w:rPr>
                <w:rFonts w:ascii="Garamond" w:hAnsi="Garamond" w:cs="Arial"/>
                <w:sz w:val="18"/>
                <w:szCs w:val="18"/>
              </w:rPr>
              <w:t>Salad</w:t>
            </w:r>
          </w:p>
        </w:tc>
        <w:tc>
          <w:tcPr>
            <w:tcW w:w="1694" w:type="dxa"/>
            <w:tcBorders>
              <w:top w:val="nil"/>
              <w:left w:val="nil"/>
              <w:bottom w:val="nil"/>
              <w:right w:val="nil"/>
            </w:tcBorders>
            <w:shd w:val="clear" w:color="auto" w:fill="auto"/>
            <w:noWrap/>
            <w:vAlign w:val="bottom"/>
          </w:tcPr>
          <w:p w:rsidR="008E2F29" w:rsidRPr="006B1935" w:rsidRDefault="008E2F29" w:rsidP="006D3D34">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D3D34">
              <w:rPr>
                <w:rFonts w:ascii="Garamond" w:hAnsi="Garamond" w:cs="Arial"/>
                <w:sz w:val="18"/>
                <w:szCs w:val="18"/>
              </w:rPr>
              <w:t>10</w:t>
            </w:r>
            <w:r w:rsidRPr="006B1935">
              <w:rPr>
                <w:rFonts w:ascii="Garamond" w:hAnsi="Garamond" w:cs="Arial"/>
                <w:sz w:val="18"/>
                <w:szCs w:val="18"/>
              </w:rPr>
              <w:t>.</w:t>
            </w:r>
            <w:r w:rsidR="007447A3">
              <w:rPr>
                <w:rFonts w:ascii="Garamond" w:hAnsi="Garamond" w:cs="Arial"/>
                <w:sz w:val="18"/>
                <w:szCs w:val="18"/>
              </w:rPr>
              <w:t>0</w:t>
            </w:r>
            <w:r w:rsidR="007447A3" w:rsidRPr="006B1935">
              <w:rPr>
                <w:rFonts w:ascii="Garamond" w:hAnsi="Garamond" w:cs="Arial"/>
                <w:sz w:val="18"/>
                <w:szCs w:val="18"/>
              </w:rPr>
              <w:t>0</w:t>
            </w:r>
          </w:p>
        </w:tc>
        <w:tc>
          <w:tcPr>
            <w:tcW w:w="1620" w:type="dxa"/>
            <w:tcBorders>
              <w:top w:val="nil"/>
              <w:left w:val="nil"/>
              <w:bottom w:val="nil"/>
              <w:right w:val="nil"/>
            </w:tcBorders>
            <w:shd w:val="clear" w:color="auto" w:fill="auto"/>
            <w:noWrap/>
            <w:vAlign w:val="bottom"/>
          </w:tcPr>
          <w:p w:rsidR="008E2F29" w:rsidRPr="006B1935" w:rsidRDefault="008E2F29"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6D3D34">
              <w:rPr>
                <w:rFonts w:ascii="Garamond" w:hAnsi="Garamond" w:cs="Arial"/>
                <w:sz w:val="18"/>
                <w:szCs w:val="18"/>
              </w:rPr>
              <w:t>120</w:t>
            </w:r>
            <w:r w:rsidRPr="006B1935">
              <w:rPr>
                <w:rFonts w:ascii="Garamond" w:hAnsi="Garamond" w:cs="Arial"/>
                <w:sz w:val="18"/>
                <w:szCs w:val="18"/>
              </w:rPr>
              <w:t>.</w:t>
            </w:r>
            <w:r w:rsidR="00753598">
              <w:rPr>
                <w:rFonts w:ascii="Garamond" w:hAnsi="Garamond" w:cs="Arial"/>
                <w:sz w:val="18"/>
                <w:szCs w:val="18"/>
              </w:rPr>
              <w:t>0</w:t>
            </w:r>
            <w:r w:rsidRPr="006B1935">
              <w:rPr>
                <w:rFonts w:ascii="Garamond" w:hAnsi="Garamond" w:cs="Arial"/>
                <w:sz w:val="18"/>
                <w:szCs w:val="18"/>
              </w:rPr>
              <w:t>0</w:t>
            </w:r>
          </w:p>
        </w:tc>
        <w:tc>
          <w:tcPr>
            <w:tcW w:w="144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20"/>
                <w:szCs w:val="20"/>
              </w:rPr>
            </w:pPr>
          </w:p>
        </w:tc>
      </w:tr>
      <w:tr w:rsidR="008E2F29" w:rsidRPr="006B1935" w:rsidTr="00396765">
        <w:trPr>
          <w:trHeight w:val="255"/>
        </w:trPr>
        <w:tc>
          <w:tcPr>
            <w:tcW w:w="116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8E2F29" w:rsidRPr="006B1935" w:rsidRDefault="00753598"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1</w:t>
            </w:r>
            <w:r>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r w:rsidRPr="006B1935">
              <w:rPr>
                <w:rFonts w:ascii="Garamond" w:hAnsi="Garamond" w:cs="Arial"/>
                <w:sz w:val="18"/>
                <w:szCs w:val="18"/>
              </w:rPr>
              <w:t>Dessert</w:t>
            </w:r>
          </w:p>
        </w:tc>
        <w:tc>
          <w:tcPr>
            <w:tcW w:w="1694" w:type="dxa"/>
            <w:tcBorders>
              <w:top w:val="nil"/>
              <w:left w:val="nil"/>
              <w:bottom w:val="nil"/>
              <w:right w:val="nil"/>
            </w:tcBorders>
            <w:shd w:val="clear" w:color="auto" w:fill="auto"/>
            <w:noWrap/>
            <w:vAlign w:val="bottom"/>
          </w:tcPr>
          <w:p w:rsidR="008E2F29" w:rsidRPr="006B1935" w:rsidRDefault="008E2F29"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7447A3">
              <w:rPr>
                <w:rFonts w:ascii="Garamond" w:hAnsi="Garamond" w:cs="Arial"/>
                <w:sz w:val="18"/>
                <w:szCs w:val="18"/>
              </w:rPr>
              <w:t>10</w:t>
            </w:r>
            <w:r w:rsidRPr="006B1935">
              <w:rPr>
                <w:rFonts w:ascii="Garamond" w:hAnsi="Garamond" w:cs="Arial"/>
                <w:sz w:val="18"/>
                <w:szCs w:val="18"/>
              </w:rPr>
              <w:t>.</w:t>
            </w:r>
            <w:r w:rsidR="007447A3">
              <w:rPr>
                <w:rFonts w:ascii="Garamond" w:hAnsi="Garamond" w:cs="Arial"/>
                <w:sz w:val="18"/>
                <w:szCs w:val="18"/>
              </w:rPr>
              <w:t>0</w:t>
            </w:r>
            <w:r w:rsidR="007447A3" w:rsidRPr="006B1935">
              <w:rPr>
                <w:rFonts w:ascii="Garamond" w:hAnsi="Garamond" w:cs="Arial"/>
                <w:sz w:val="18"/>
                <w:szCs w:val="18"/>
              </w:rPr>
              <w:t>0</w:t>
            </w:r>
          </w:p>
        </w:tc>
        <w:tc>
          <w:tcPr>
            <w:tcW w:w="1620" w:type="dxa"/>
            <w:tcBorders>
              <w:top w:val="nil"/>
              <w:left w:val="nil"/>
              <w:bottom w:val="nil"/>
              <w:right w:val="nil"/>
            </w:tcBorders>
            <w:shd w:val="clear" w:color="auto" w:fill="auto"/>
            <w:noWrap/>
            <w:vAlign w:val="bottom"/>
          </w:tcPr>
          <w:p w:rsidR="008E2F29" w:rsidRPr="006B1935" w:rsidRDefault="008E2F29"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753598" w:rsidRPr="006B1935">
              <w:rPr>
                <w:rFonts w:ascii="Garamond" w:hAnsi="Garamond" w:cs="Arial"/>
                <w:sz w:val="18"/>
                <w:szCs w:val="18"/>
              </w:rPr>
              <w:t>1</w:t>
            </w:r>
            <w:r w:rsidR="00753598">
              <w:rPr>
                <w:rFonts w:ascii="Garamond" w:hAnsi="Garamond" w:cs="Arial"/>
                <w:sz w:val="18"/>
                <w:szCs w:val="18"/>
              </w:rPr>
              <w:t>20</w:t>
            </w:r>
            <w:r w:rsidRPr="006B1935">
              <w:rPr>
                <w:rFonts w:ascii="Garamond" w:hAnsi="Garamond" w:cs="Arial"/>
                <w:sz w:val="18"/>
                <w:szCs w:val="18"/>
              </w:rPr>
              <w:t>.</w:t>
            </w:r>
            <w:r w:rsidR="00753598">
              <w:rPr>
                <w:rFonts w:ascii="Garamond" w:hAnsi="Garamond" w:cs="Arial"/>
                <w:sz w:val="18"/>
                <w:szCs w:val="18"/>
              </w:rPr>
              <w:t>0</w:t>
            </w:r>
            <w:r w:rsidRPr="006B1935">
              <w:rPr>
                <w:rFonts w:ascii="Garamond" w:hAnsi="Garamond" w:cs="Arial"/>
                <w:sz w:val="18"/>
                <w:szCs w:val="18"/>
              </w:rPr>
              <w:t>0</w:t>
            </w:r>
          </w:p>
        </w:tc>
        <w:tc>
          <w:tcPr>
            <w:tcW w:w="144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20"/>
                <w:szCs w:val="20"/>
              </w:rPr>
            </w:pPr>
          </w:p>
        </w:tc>
      </w:tr>
      <w:tr w:rsidR="008E2F29" w:rsidRPr="006B1935" w:rsidTr="00396765">
        <w:trPr>
          <w:trHeight w:val="255"/>
        </w:trPr>
        <w:tc>
          <w:tcPr>
            <w:tcW w:w="116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8E2F29" w:rsidRPr="006B1935" w:rsidRDefault="00753598" w:rsidP="00745346">
            <w:pPr>
              <w:widowControl/>
              <w:autoSpaceDE/>
              <w:autoSpaceDN/>
              <w:adjustRightInd/>
              <w:jc w:val="right"/>
              <w:rPr>
                <w:rFonts w:ascii="Garamond" w:hAnsi="Garamond" w:cs="Arial"/>
                <w:sz w:val="18"/>
                <w:szCs w:val="18"/>
              </w:rPr>
            </w:pPr>
            <w:r w:rsidRPr="006B1935">
              <w:rPr>
                <w:rFonts w:ascii="Garamond" w:hAnsi="Garamond" w:cs="Arial"/>
                <w:sz w:val="18"/>
                <w:szCs w:val="18"/>
              </w:rPr>
              <w:t>1</w:t>
            </w:r>
            <w:r>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r w:rsidRPr="006B1935">
              <w:rPr>
                <w:rFonts w:ascii="Garamond" w:hAnsi="Garamond" w:cs="Arial"/>
                <w:sz w:val="18"/>
                <w:szCs w:val="18"/>
              </w:rPr>
              <w:t>Iced Tea</w:t>
            </w:r>
          </w:p>
        </w:tc>
        <w:tc>
          <w:tcPr>
            <w:tcW w:w="1694" w:type="dxa"/>
            <w:tcBorders>
              <w:top w:val="nil"/>
              <w:left w:val="nil"/>
              <w:bottom w:val="nil"/>
              <w:right w:val="nil"/>
            </w:tcBorders>
            <w:shd w:val="clear" w:color="auto" w:fill="auto"/>
            <w:noWrap/>
            <w:vAlign w:val="bottom"/>
          </w:tcPr>
          <w:p w:rsidR="008E2F29" w:rsidRPr="006B1935" w:rsidRDefault="008E2F29"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EE59F0">
              <w:rPr>
                <w:rFonts w:ascii="Garamond" w:hAnsi="Garamond" w:cs="Arial"/>
                <w:sz w:val="18"/>
                <w:szCs w:val="18"/>
              </w:rPr>
              <w:t>2.00</w:t>
            </w:r>
          </w:p>
        </w:tc>
        <w:tc>
          <w:tcPr>
            <w:tcW w:w="1620" w:type="dxa"/>
            <w:tcBorders>
              <w:top w:val="nil"/>
              <w:left w:val="nil"/>
              <w:bottom w:val="nil"/>
              <w:right w:val="nil"/>
            </w:tcBorders>
            <w:shd w:val="clear" w:color="auto" w:fill="auto"/>
            <w:noWrap/>
            <w:vAlign w:val="bottom"/>
          </w:tcPr>
          <w:p w:rsidR="008E2F29" w:rsidRPr="006B1935" w:rsidRDefault="008E2F29" w:rsidP="00EE59F0">
            <w:pPr>
              <w:widowControl/>
              <w:autoSpaceDE/>
              <w:autoSpaceDN/>
              <w:adjustRightInd/>
              <w:jc w:val="right"/>
              <w:rPr>
                <w:rFonts w:ascii="Garamond" w:hAnsi="Garamond" w:cs="Arial"/>
                <w:sz w:val="18"/>
                <w:szCs w:val="18"/>
              </w:rPr>
            </w:pPr>
            <w:r w:rsidRPr="006B1935">
              <w:rPr>
                <w:rFonts w:ascii="Garamond" w:hAnsi="Garamond" w:cs="Arial"/>
                <w:sz w:val="18"/>
                <w:szCs w:val="18"/>
              </w:rPr>
              <w:t>$</w:t>
            </w:r>
            <w:r w:rsidR="00EE59F0">
              <w:rPr>
                <w:rFonts w:ascii="Garamond" w:hAnsi="Garamond" w:cs="Arial"/>
                <w:sz w:val="18"/>
                <w:szCs w:val="18"/>
              </w:rPr>
              <w:t>24</w:t>
            </w:r>
            <w:r w:rsidRPr="006B1935">
              <w:rPr>
                <w:rFonts w:ascii="Garamond" w:hAnsi="Garamond" w:cs="Arial"/>
                <w:sz w:val="18"/>
                <w:szCs w:val="18"/>
              </w:rPr>
              <w:t>.</w:t>
            </w:r>
            <w:r w:rsidR="00753598">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20"/>
                <w:szCs w:val="20"/>
              </w:rPr>
            </w:pPr>
          </w:p>
        </w:tc>
      </w:tr>
      <w:tr w:rsidR="008E2F29" w:rsidRPr="006B1935" w:rsidTr="00396765">
        <w:trPr>
          <w:trHeight w:val="255"/>
        </w:trPr>
        <w:tc>
          <w:tcPr>
            <w:tcW w:w="116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jc w:val="center"/>
              <w:rPr>
                <w:rFonts w:ascii="Garamond" w:hAnsi="Garamond" w:cs="Arial"/>
                <w:sz w:val="18"/>
                <w:szCs w:val="18"/>
              </w:rPr>
            </w:pPr>
          </w:p>
        </w:tc>
        <w:tc>
          <w:tcPr>
            <w:tcW w:w="145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p>
        </w:tc>
        <w:tc>
          <w:tcPr>
            <w:tcW w:w="72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jc w:val="right"/>
              <w:rPr>
                <w:rFonts w:ascii="Garamond" w:hAnsi="Garamond" w:cs="Arial"/>
                <w:sz w:val="18"/>
                <w:szCs w:val="18"/>
              </w:rPr>
            </w:pPr>
            <w:r w:rsidRPr="006B1935">
              <w:rPr>
                <w:rFonts w:ascii="Garamond" w:hAnsi="Garamond" w:cs="Arial"/>
                <w:sz w:val="18"/>
                <w:szCs w:val="18"/>
              </w:rPr>
              <w:t>2</w:t>
            </w:r>
          </w:p>
        </w:tc>
        <w:tc>
          <w:tcPr>
            <w:tcW w:w="288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18"/>
                <w:szCs w:val="18"/>
              </w:rPr>
            </w:pPr>
            <w:r w:rsidRPr="006B1935">
              <w:rPr>
                <w:rFonts w:ascii="Garamond" w:hAnsi="Garamond" w:cs="Arial"/>
                <w:sz w:val="18"/>
                <w:szCs w:val="18"/>
              </w:rPr>
              <w:t>Waiters</w:t>
            </w:r>
          </w:p>
        </w:tc>
        <w:tc>
          <w:tcPr>
            <w:tcW w:w="1694" w:type="dxa"/>
            <w:tcBorders>
              <w:top w:val="nil"/>
              <w:left w:val="nil"/>
              <w:bottom w:val="nil"/>
              <w:right w:val="nil"/>
            </w:tcBorders>
            <w:shd w:val="clear" w:color="auto" w:fill="auto"/>
            <w:noWrap/>
            <w:vAlign w:val="bottom"/>
          </w:tcPr>
          <w:p w:rsidR="008E2F29" w:rsidRPr="006B1935" w:rsidRDefault="006D3D34" w:rsidP="00042CD4">
            <w:pPr>
              <w:widowControl/>
              <w:autoSpaceDE/>
              <w:autoSpaceDN/>
              <w:adjustRightInd/>
              <w:jc w:val="right"/>
              <w:rPr>
                <w:rFonts w:ascii="Garamond" w:hAnsi="Garamond" w:cs="Arial"/>
                <w:sz w:val="18"/>
                <w:szCs w:val="18"/>
              </w:rPr>
            </w:pPr>
            <w:r>
              <w:rPr>
                <w:rFonts w:ascii="Garamond" w:hAnsi="Garamond" w:cs="Arial"/>
                <w:sz w:val="18"/>
                <w:szCs w:val="18"/>
              </w:rPr>
              <w:t>$1</w:t>
            </w:r>
            <w:r w:rsidR="00396765">
              <w:rPr>
                <w:rFonts w:ascii="Garamond" w:hAnsi="Garamond" w:cs="Arial"/>
                <w:sz w:val="18"/>
                <w:szCs w:val="18"/>
              </w:rPr>
              <w:t>4</w:t>
            </w:r>
            <w:r>
              <w:rPr>
                <w:rFonts w:ascii="Garamond" w:hAnsi="Garamond" w:cs="Arial"/>
                <w:sz w:val="18"/>
                <w:szCs w:val="18"/>
              </w:rPr>
              <w:t>0</w:t>
            </w:r>
            <w:r w:rsidR="008E2F29" w:rsidRPr="006B1935">
              <w:rPr>
                <w:rFonts w:ascii="Garamond" w:hAnsi="Garamond" w:cs="Arial"/>
                <w:sz w:val="18"/>
                <w:szCs w:val="18"/>
              </w:rPr>
              <w:t>.00</w:t>
            </w:r>
          </w:p>
        </w:tc>
        <w:tc>
          <w:tcPr>
            <w:tcW w:w="1620" w:type="dxa"/>
            <w:tcBorders>
              <w:top w:val="nil"/>
              <w:left w:val="nil"/>
              <w:bottom w:val="nil"/>
              <w:right w:val="nil"/>
            </w:tcBorders>
            <w:shd w:val="clear" w:color="auto" w:fill="auto"/>
            <w:noWrap/>
            <w:vAlign w:val="bottom"/>
          </w:tcPr>
          <w:p w:rsidR="008E2F29" w:rsidRPr="006B1935" w:rsidRDefault="006D3D34" w:rsidP="00EE59F0">
            <w:pPr>
              <w:widowControl/>
              <w:autoSpaceDE/>
              <w:autoSpaceDN/>
              <w:adjustRightInd/>
              <w:jc w:val="right"/>
              <w:rPr>
                <w:rFonts w:ascii="Garamond" w:hAnsi="Garamond" w:cs="Arial"/>
                <w:sz w:val="18"/>
                <w:szCs w:val="18"/>
              </w:rPr>
            </w:pPr>
            <w:r>
              <w:rPr>
                <w:rFonts w:ascii="Garamond" w:hAnsi="Garamond" w:cs="Arial"/>
                <w:sz w:val="18"/>
                <w:szCs w:val="18"/>
              </w:rPr>
              <w:t>$</w:t>
            </w:r>
            <w:r w:rsidR="00EE59F0">
              <w:rPr>
                <w:rFonts w:ascii="Garamond" w:hAnsi="Garamond" w:cs="Arial"/>
                <w:sz w:val="18"/>
                <w:szCs w:val="18"/>
              </w:rPr>
              <w:t>28</w:t>
            </w:r>
            <w:r w:rsidR="008E2F29" w:rsidRPr="006B1935">
              <w:rPr>
                <w:rFonts w:ascii="Garamond" w:hAnsi="Garamond" w:cs="Arial"/>
                <w:sz w:val="18"/>
                <w:szCs w:val="18"/>
              </w:rPr>
              <w:t>0.00</w:t>
            </w:r>
          </w:p>
        </w:tc>
        <w:tc>
          <w:tcPr>
            <w:tcW w:w="1440" w:type="dxa"/>
            <w:tcBorders>
              <w:top w:val="nil"/>
              <w:left w:val="nil"/>
              <w:bottom w:val="nil"/>
              <w:right w:val="nil"/>
            </w:tcBorders>
            <w:shd w:val="clear" w:color="auto" w:fill="auto"/>
            <w:noWrap/>
            <w:vAlign w:val="bottom"/>
          </w:tcPr>
          <w:p w:rsidR="008E2F29" w:rsidRPr="006B1935" w:rsidRDefault="008E2F29" w:rsidP="00E0799A">
            <w:pPr>
              <w:widowControl/>
              <w:autoSpaceDE/>
              <w:autoSpaceDN/>
              <w:adjustRightInd/>
              <w:rPr>
                <w:rFonts w:ascii="Garamond" w:hAnsi="Garamond" w:cs="Arial"/>
                <w:sz w:val="20"/>
                <w:szCs w:val="20"/>
              </w:rPr>
            </w:pPr>
          </w:p>
        </w:tc>
      </w:tr>
      <w:tr w:rsidR="00E0799A" w:rsidRPr="006B1935" w:rsidTr="00396765">
        <w:trPr>
          <w:trHeight w:val="315"/>
        </w:trPr>
        <w:tc>
          <w:tcPr>
            <w:tcW w:w="116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center"/>
              <w:rPr>
                <w:rFonts w:ascii="Garamond" w:hAnsi="Garamond" w:cs="Arial"/>
                <w:sz w:val="22"/>
                <w:szCs w:val="22"/>
              </w:rPr>
            </w:pPr>
          </w:p>
        </w:tc>
        <w:tc>
          <w:tcPr>
            <w:tcW w:w="145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72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2880"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rPr>
                <w:rFonts w:ascii="Garamond" w:hAnsi="Garamond" w:cs="Arial"/>
                <w:sz w:val="22"/>
                <w:szCs w:val="22"/>
              </w:rPr>
            </w:pPr>
          </w:p>
        </w:tc>
        <w:tc>
          <w:tcPr>
            <w:tcW w:w="1694" w:type="dxa"/>
            <w:tcBorders>
              <w:top w:val="nil"/>
              <w:left w:val="nil"/>
              <w:bottom w:val="nil"/>
              <w:right w:val="nil"/>
            </w:tcBorders>
            <w:shd w:val="clear" w:color="auto" w:fill="auto"/>
            <w:noWrap/>
            <w:vAlign w:val="bottom"/>
          </w:tcPr>
          <w:p w:rsidR="00E0799A" w:rsidRPr="006B1935" w:rsidRDefault="00E0799A" w:rsidP="00E0799A">
            <w:pPr>
              <w:widowControl/>
              <w:autoSpaceDE/>
              <w:autoSpaceDN/>
              <w:adjustRightInd/>
              <w:jc w:val="right"/>
              <w:rPr>
                <w:rFonts w:ascii="Garamond" w:hAnsi="Garamond" w:cs="Arial"/>
                <w:sz w:val="22"/>
                <w:szCs w:val="22"/>
              </w:rPr>
            </w:pPr>
          </w:p>
        </w:tc>
        <w:tc>
          <w:tcPr>
            <w:tcW w:w="1620" w:type="dxa"/>
            <w:tcBorders>
              <w:top w:val="nil"/>
              <w:left w:val="nil"/>
              <w:bottom w:val="nil"/>
              <w:right w:val="nil"/>
            </w:tcBorders>
            <w:shd w:val="clear" w:color="auto" w:fill="auto"/>
            <w:noWrap/>
            <w:vAlign w:val="bottom"/>
          </w:tcPr>
          <w:p w:rsidR="00E0799A" w:rsidRPr="006B1935" w:rsidRDefault="001C536E" w:rsidP="00EE59F0">
            <w:pPr>
              <w:widowControl/>
              <w:autoSpaceDE/>
              <w:autoSpaceDN/>
              <w:adjustRightInd/>
              <w:jc w:val="right"/>
              <w:rPr>
                <w:rFonts w:ascii="Garamond" w:hAnsi="Garamond" w:cs="Arial"/>
                <w:b/>
                <w:bCs/>
                <w:sz w:val="22"/>
                <w:szCs w:val="22"/>
              </w:rPr>
            </w:pPr>
            <w:r w:rsidRPr="006B1935">
              <w:rPr>
                <w:rFonts w:ascii="Garamond" w:hAnsi="Garamond" w:cs="Arial"/>
                <w:b/>
                <w:bCs/>
                <w:sz w:val="22"/>
                <w:szCs w:val="22"/>
              </w:rPr>
              <w:t>$</w:t>
            </w:r>
            <w:r w:rsidR="006D3D34">
              <w:rPr>
                <w:rFonts w:ascii="Garamond" w:hAnsi="Garamond" w:cs="Arial"/>
                <w:b/>
                <w:bCs/>
                <w:sz w:val="22"/>
                <w:szCs w:val="22"/>
              </w:rPr>
              <w:t>10</w:t>
            </w:r>
            <w:r w:rsidR="00EE59F0">
              <w:rPr>
                <w:rFonts w:ascii="Garamond" w:hAnsi="Garamond" w:cs="Arial"/>
                <w:b/>
                <w:bCs/>
                <w:sz w:val="22"/>
                <w:szCs w:val="22"/>
              </w:rPr>
              <w:t>24</w:t>
            </w:r>
            <w:r w:rsidR="008E2F29" w:rsidRPr="006B1935">
              <w:rPr>
                <w:rFonts w:ascii="Garamond" w:hAnsi="Garamond" w:cs="Arial"/>
                <w:b/>
                <w:bCs/>
                <w:sz w:val="22"/>
                <w:szCs w:val="22"/>
              </w:rPr>
              <w:t>.</w:t>
            </w:r>
            <w:r w:rsidR="004C512D">
              <w:rPr>
                <w:rFonts w:ascii="Garamond" w:hAnsi="Garamond" w:cs="Arial"/>
                <w:b/>
                <w:bCs/>
                <w:sz w:val="22"/>
                <w:szCs w:val="22"/>
              </w:rPr>
              <w:t>00</w:t>
            </w:r>
          </w:p>
        </w:tc>
        <w:tc>
          <w:tcPr>
            <w:tcW w:w="1440" w:type="dxa"/>
            <w:tcBorders>
              <w:top w:val="nil"/>
              <w:left w:val="nil"/>
              <w:bottom w:val="nil"/>
              <w:right w:val="nil"/>
            </w:tcBorders>
            <w:shd w:val="clear" w:color="auto" w:fill="auto"/>
            <w:noWrap/>
            <w:vAlign w:val="bottom"/>
          </w:tcPr>
          <w:p w:rsidR="00E0799A" w:rsidRPr="006B1935" w:rsidRDefault="00E0799A" w:rsidP="00545621">
            <w:pPr>
              <w:widowControl/>
              <w:autoSpaceDE/>
              <w:autoSpaceDN/>
              <w:adjustRightInd/>
              <w:rPr>
                <w:rFonts w:ascii="Garamond" w:hAnsi="Garamond" w:cs="Arial"/>
                <w:b/>
                <w:bCs/>
                <w:sz w:val="20"/>
                <w:szCs w:val="20"/>
              </w:rPr>
            </w:pPr>
            <w:r w:rsidRPr="006B1935">
              <w:rPr>
                <w:rFonts w:ascii="Garamond" w:hAnsi="Garamond" w:cs="Arial"/>
                <w:b/>
                <w:bCs/>
                <w:sz w:val="20"/>
                <w:szCs w:val="20"/>
              </w:rPr>
              <w:t>TOTAL</w:t>
            </w:r>
            <w:r w:rsidR="00BF0DEA" w:rsidRPr="006B1935">
              <w:rPr>
                <w:rFonts w:ascii="Garamond" w:hAnsi="Garamond" w:cs="Arial"/>
                <w:b/>
                <w:bCs/>
                <w:sz w:val="20"/>
                <w:szCs w:val="20"/>
              </w:rPr>
              <w:t xml:space="preserve"> </w:t>
            </w:r>
            <w:r w:rsidR="00407BEA" w:rsidRPr="006B1935">
              <w:rPr>
                <w:rFonts w:ascii="Garamond" w:hAnsi="Garamond" w:cs="Arial"/>
                <w:b/>
                <w:bCs/>
                <w:sz w:val="20"/>
                <w:szCs w:val="20"/>
              </w:rPr>
              <w:t xml:space="preserve">of </w:t>
            </w:r>
            <w:r w:rsidR="00545621">
              <w:rPr>
                <w:rFonts w:ascii="Garamond" w:hAnsi="Garamond" w:cs="Arial"/>
                <w:b/>
                <w:bCs/>
                <w:sz w:val="20"/>
                <w:szCs w:val="20"/>
              </w:rPr>
              <w:t>E</w:t>
            </w:r>
          </w:p>
        </w:tc>
      </w:tr>
      <w:tr w:rsidR="00042CD4" w:rsidRPr="006B1935" w:rsidTr="00396765">
        <w:trPr>
          <w:trHeight w:val="315"/>
        </w:trPr>
        <w:tc>
          <w:tcPr>
            <w:tcW w:w="1160" w:type="dxa"/>
            <w:tcBorders>
              <w:top w:val="nil"/>
              <w:left w:val="nil"/>
              <w:bottom w:val="nil"/>
              <w:right w:val="nil"/>
            </w:tcBorders>
            <w:shd w:val="clear" w:color="auto" w:fill="auto"/>
            <w:noWrap/>
          </w:tcPr>
          <w:p w:rsidR="00042CD4" w:rsidRPr="006B1935" w:rsidRDefault="00A52D66" w:rsidP="00545621">
            <w:pPr>
              <w:widowControl/>
              <w:autoSpaceDE/>
              <w:autoSpaceDN/>
              <w:adjustRightInd/>
              <w:jc w:val="center"/>
              <w:rPr>
                <w:rFonts w:ascii="Garamond" w:hAnsi="Garamond" w:cs="Arial"/>
                <w:b/>
                <w:bCs/>
                <w:sz w:val="18"/>
                <w:szCs w:val="18"/>
              </w:rPr>
            </w:pPr>
            <w:r>
              <w:rPr>
                <w:rFonts w:ascii="Garamond" w:hAnsi="Garamond" w:cs="Arial"/>
                <w:b/>
                <w:bCs/>
                <w:sz w:val="18"/>
                <w:szCs w:val="18"/>
              </w:rPr>
              <w:br/>
            </w:r>
            <w:r w:rsidR="00545621">
              <w:rPr>
                <w:rFonts w:ascii="Garamond" w:hAnsi="Garamond" w:cs="Arial"/>
                <w:b/>
                <w:bCs/>
                <w:sz w:val="18"/>
                <w:szCs w:val="18"/>
              </w:rPr>
              <w:t>F</w:t>
            </w:r>
          </w:p>
        </w:tc>
        <w:tc>
          <w:tcPr>
            <w:tcW w:w="1450" w:type="dxa"/>
            <w:tcBorders>
              <w:top w:val="nil"/>
              <w:left w:val="nil"/>
              <w:bottom w:val="nil"/>
              <w:right w:val="nil"/>
            </w:tcBorders>
            <w:shd w:val="clear" w:color="auto" w:fill="auto"/>
            <w:noWrap/>
          </w:tcPr>
          <w:p w:rsidR="00042CD4" w:rsidRPr="006B1935" w:rsidRDefault="00A52D66" w:rsidP="00A52D66">
            <w:pPr>
              <w:widowControl/>
              <w:autoSpaceDE/>
              <w:autoSpaceDN/>
              <w:adjustRightInd/>
              <w:rPr>
                <w:rFonts w:ascii="Garamond" w:hAnsi="Garamond" w:cs="Arial"/>
                <w:b/>
                <w:bCs/>
                <w:sz w:val="18"/>
                <w:szCs w:val="18"/>
              </w:rPr>
            </w:pPr>
            <w:r>
              <w:rPr>
                <w:rFonts w:ascii="Garamond" w:hAnsi="Garamond" w:cs="Arial"/>
                <w:b/>
                <w:bCs/>
                <w:sz w:val="18"/>
                <w:szCs w:val="18"/>
              </w:rPr>
              <w:br/>
            </w:r>
            <w:r w:rsidR="00042CD4" w:rsidRPr="006B1935">
              <w:rPr>
                <w:rFonts w:ascii="Garamond" w:hAnsi="Garamond" w:cs="Arial"/>
                <w:b/>
                <w:bCs/>
                <w:sz w:val="18"/>
                <w:szCs w:val="18"/>
              </w:rPr>
              <w:t>Private Dinner</w:t>
            </w:r>
            <w:r w:rsidR="000E6CA2" w:rsidRPr="006B1935">
              <w:rPr>
                <w:rFonts w:ascii="Garamond" w:hAnsi="Garamond" w:cs="Arial"/>
                <w:b/>
                <w:bCs/>
                <w:sz w:val="18"/>
                <w:szCs w:val="18"/>
              </w:rPr>
              <w:br/>
            </w:r>
            <w:r w:rsidR="000E6CA2" w:rsidRPr="008C0EC3">
              <w:rPr>
                <w:rFonts w:ascii="Garamond" w:hAnsi="Garamond" w:cs="Arial"/>
                <w:bCs/>
                <w:sz w:val="14"/>
                <w:szCs w:val="18"/>
              </w:rPr>
              <w:t>to host any out-of-town guests who arrive the evening before</w:t>
            </w:r>
          </w:p>
        </w:tc>
        <w:tc>
          <w:tcPr>
            <w:tcW w:w="720" w:type="dxa"/>
            <w:tcBorders>
              <w:top w:val="nil"/>
              <w:left w:val="nil"/>
              <w:bottom w:val="nil"/>
              <w:right w:val="nil"/>
            </w:tcBorders>
            <w:shd w:val="clear" w:color="auto" w:fill="auto"/>
            <w:noWrap/>
          </w:tcPr>
          <w:p w:rsidR="00042CD4" w:rsidRPr="006B1935" w:rsidRDefault="00A52D66" w:rsidP="00A52D66">
            <w:pPr>
              <w:widowControl/>
              <w:autoSpaceDE/>
              <w:autoSpaceDN/>
              <w:adjustRightInd/>
              <w:jc w:val="right"/>
              <w:rPr>
                <w:rFonts w:ascii="Garamond" w:hAnsi="Garamond" w:cs="Arial"/>
                <w:sz w:val="18"/>
                <w:szCs w:val="18"/>
              </w:rPr>
            </w:pPr>
            <w:r>
              <w:rPr>
                <w:rFonts w:ascii="Garamond" w:hAnsi="Garamond" w:cs="Arial"/>
                <w:sz w:val="18"/>
                <w:szCs w:val="18"/>
              </w:rPr>
              <w:br/>
            </w:r>
            <w:r w:rsidR="00042CD4" w:rsidRPr="006B1935">
              <w:rPr>
                <w:rFonts w:ascii="Garamond" w:hAnsi="Garamond" w:cs="Arial"/>
                <w:sz w:val="18"/>
                <w:szCs w:val="18"/>
              </w:rPr>
              <w:t>8</w:t>
            </w:r>
          </w:p>
        </w:tc>
        <w:tc>
          <w:tcPr>
            <w:tcW w:w="2880" w:type="dxa"/>
            <w:tcBorders>
              <w:top w:val="nil"/>
              <w:left w:val="nil"/>
              <w:bottom w:val="nil"/>
              <w:right w:val="nil"/>
            </w:tcBorders>
            <w:shd w:val="clear" w:color="auto" w:fill="auto"/>
            <w:noWrap/>
          </w:tcPr>
          <w:p w:rsidR="00042CD4" w:rsidRPr="006B1935" w:rsidRDefault="00A52D66" w:rsidP="00A52D66">
            <w:pPr>
              <w:widowControl/>
              <w:autoSpaceDE/>
              <w:autoSpaceDN/>
              <w:adjustRightInd/>
              <w:rPr>
                <w:rFonts w:ascii="Garamond" w:hAnsi="Garamond" w:cs="Arial"/>
                <w:sz w:val="18"/>
                <w:szCs w:val="18"/>
              </w:rPr>
            </w:pPr>
            <w:r>
              <w:rPr>
                <w:rFonts w:ascii="Garamond" w:hAnsi="Garamond" w:cs="Arial"/>
                <w:sz w:val="18"/>
                <w:szCs w:val="18"/>
              </w:rPr>
              <w:br/>
            </w:r>
            <w:r w:rsidR="009813F6" w:rsidRPr="006B1935">
              <w:rPr>
                <w:rFonts w:ascii="Garamond" w:hAnsi="Garamond" w:cs="Arial"/>
                <w:sz w:val="18"/>
                <w:szCs w:val="18"/>
              </w:rPr>
              <w:t>Off-Site restaurant</w:t>
            </w:r>
            <w:r w:rsidR="00545621">
              <w:rPr>
                <w:rFonts w:ascii="Garamond" w:hAnsi="Garamond" w:cs="Arial"/>
                <w:sz w:val="18"/>
                <w:szCs w:val="18"/>
              </w:rPr>
              <w:t xml:space="preserve"> (cost per person includes NYS sales tax and a maximum gratuity</w:t>
            </w:r>
            <w:r w:rsidR="00617B88">
              <w:rPr>
                <w:rFonts w:ascii="Garamond" w:hAnsi="Garamond" w:cs="Arial"/>
                <w:sz w:val="18"/>
                <w:szCs w:val="18"/>
              </w:rPr>
              <w:t xml:space="preserve"> of</w:t>
            </w:r>
            <w:r w:rsidR="00545621">
              <w:rPr>
                <w:rFonts w:ascii="Garamond" w:hAnsi="Garamond" w:cs="Arial"/>
                <w:sz w:val="18"/>
                <w:szCs w:val="18"/>
              </w:rPr>
              <w:t xml:space="preserve"> 18%)</w:t>
            </w:r>
          </w:p>
        </w:tc>
        <w:tc>
          <w:tcPr>
            <w:tcW w:w="1694" w:type="dxa"/>
            <w:tcBorders>
              <w:top w:val="nil"/>
              <w:left w:val="nil"/>
              <w:bottom w:val="nil"/>
              <w:right w:val="nil"/>
            </w:tcBorders>
            <w:shd w:val="clear" w:color="auto" w:fill="auto"/>
            <w:noWrap/>
          </w:tcPr>
          <w:p w:rsidR="00042CD4" w:rsidRPr="006B1935" w:rsidRDefault="00A52D66" w:rsidP="00A52D66">
            <w:pPr>
              <w:widowControl/>
              <w:autoSpaceDE/>
              <w:autoSpaceDN/>
              <w:adjustRightInd/>
              <w:jc w:val="right"/>
              <w:rPr>
                <w:rFonts w:ascii="Garamond" w:hAnsi="Garamond" w:cs="Arial"/>
                <w:sz w:val="18"/>
                <w:szCs w:val="18"/>
              </w:rPr>
            </w:pPr>
            <w:r>
              <w:rPr>
                <w:rFonts w:ascii="Garamond" w:hAnsi="Garamond" w:cs="Arial"/>
                <w:sz w:val="18"/>
                <w:szCs w:val="18"/>
              </w:rPr>
              <w:br/>
            </w:r>
            <w:r w:rsidR="009813F6" w:rsidRPr="006B1935">
              <w:rPr>
                <w:rFonts w:ascii="Garamond" w:hAnsi="Garamond" w:cs="Arial"/>
                <w:sz w:val="18"/>
                <w:szCs w:val="18"/>
              </w:rPr>
              <w:t>$</w:t>
            </w:r>
            <w:r w:rsidR="00545621">
              <w:rPr>
                <w:rFonts w:ascii="Garamond" w:hAnsi="Garamond" w:cs="Arial"/>
                <w:sz w:val="18"/>
                <w:szCs w:val="18"/>
              </w:rPr>
              <w:t>80</w:t>
            </w:r>
            <w:r w:rsidR="009813F6" w:rsidRPr="006B1935">
              <w:rPr>
                <w:rFonts w:ascii="Garamond" w:hAnsi="Garamond" w:cs="Arial"/>
                <w:sz w:val="18"/>
                <w:szCs w:val="18"/>
              </w:rPr>
              <w:t>.00</w:t>
            </w:r>
          </w:p>
        </w:tc>
        <w:tc>
          <w:tcPr>
            <w:tcW w:w="1620" w:type="dxa"/>
            <w:tcBorders>
              <w:top w:val="nil"/>
              <w:left w:val="nil"/>
              <w:bottom w:val="nil"/>
              <w:right w:val="nil"/>
            </w:tcBorders>
            <w:shd w:val="clear" w:color="auto" w:fill="auto"/>
            <w:noWrap/>
          </w:tcPr>
          <w:p w:rsidR="00042CD4" w:rsidRPr="006B1935" w:rsidRDefault="00A52D66" w:rsidP="00545621">
            <w:pPr>
              <w:widowControl/>
              <w:autoSpaceDE/>
              <w:autoSpaceDN/>
              <w:adjustRightInd/>
              <w:jc w:val="right"/>
              <w:rPr>
                <w:rFonts w:ascii="Garamond" w:hAnsi="Garamond" w:cs="Arial"/>
                <w:sz w:val="18"/>
                <w:szCs w:val="18"/>
              </w:rPr>
            </w:pPr>
            <w:r>
              <w:rPr>
                <w:rFonts w:ascii="Garamond" w:hAnsi="Garamond" w:cs="Arial"/>
                <w:sz w:val="18"/>
                <w:szCs w:val="18"/>
              </w:rPr>
              <w:br/>
            </w:r>
            <w:r w:rsidR="008E2F29" w:rsidRPr="006B1935">
              <w:rPr>
                <w:rFonts w:ascii="Garamond" w:hAnsi="Garamond" w:cs="Arial"/>
                <w:sz w:val="18"/>
                <w:szCs w:val="18"/>
              </w:rPr>
              <w:t>6</w:t>
            </w:r>
            <w:r w:rsidR="00545621">
              <w:rPr>
                <w:rFonts w:ascii="Garamond" w:hAnsi="Garamond" w:cs="Arial"/>
                <w:sz w:val="18"/>
                <w:szCs w:val="18"/>
              </w:rPr>
              <w:t>4</w:t>
            </w:r>
            <w:r w:rsidR="008E2F29" w:rsidRPr="006B1935">
              <w:rPr>
                <w:rFonts w:ascii="Garamond" w:hAnsi="Garamond" w:cs="Arial"/>
                <w:sz w:val="18"/>
                <w:szCs w:val="18"/>
              </w:rPr>
              <w:t>0</w:t>
            </w:r>
            <w:r w:rsidR="009813F6" w:rsidRPr="006B1935">
              <w:rPr>
                <w:rFonts w:ascii="Garamond" w:hAnsi="Garamond" w:cs="Arial"/>
                <w:sz w:val="18"/>
                <w:szCs w:val="18"/>
              </w:rPr>
              <w:t>.00</w:t>
            </w:r>
          </w:p>
        </w:tc>
        <w:tc>
          <w:tcPr>
            <w:tcW w:w="1440" w:type="dxa"/>
            <w:tcBorders>
              <w:top w:val="nil"/>
              <w:left w:val="nil"/>
              <w:bottom w:val="nil"/>
              <w:right w:val="nil"/>
            </w:tcBorders>
            <w:shd w:val="clear" w:color="auto" w:fill="auto"/>
            <w:noWrap/>
            <w:vAlign w:val="bottom"/>
          </w:tcPr>
          <w:p w:rsidR="00042CD4" w:rsidRPr="006B1935" w:rsidRDefault="00042CD4" w:rsidP="00042CD4">
            <w:pPr>
              <w:widowControl/>
              <w:autoSpaceDE/>
              <w:autoSpaceDN/>
              <w:adjustRightInd/>
              <w:rPr>
                <w:rFonts w:ascii="Garamond" w:hAnsi="Garamond" w:cs="Arial"/>
                <w:sz w:val="20"/>
                <w:szCs w:val="20"/>
              </w:rPr>
            </w:pPr>
          </w:p>
        </w:tc>
      </w:tr>
      <w:tr w:rsidR="009813F6" w:rsidRPr="006B1935" w:rsidTr="00396765">
        <w:trPr>
          <w:trHeight w:val="315"/>
        </w:trPr>
        <w:tc>
          <w:tcPr>
            <w:tcW w:w="1160" w:type="dxa"/>
            <w:tcBorders>
              <w:top w:val="nil"/>
              <w:left w:val="nil"/>
              <w:bottom w:val="nil"/>
              <w:right w:val="nil"/>
            </w:tcBorders>
            <w:shd w:val="clear" w:color="auto" w:fill="auto"/>
            <w:noWrap/>
            <w:vAlign w:val="bottom"/>
          </w:tcPr>
          <w:p w:rsidR="009813F6" w:rsidRPr="006B1935" w:rsidRDefault="009813F6" w:rsidP="00A36312">
            <w:pPr>
              <w:widowControl/>
              <w:autoSpaceDE/>
              <w:autoSpaceDN/>
              <w:adjustRightInd/>
              <w:jc w:val="center"/>
              <w:rPr>
                <w:rFonts w:ascii="Garamond" w:hAnsi="Garamond" w:cs="Arial"/>
                <w:sz w:val="22"/>
                <w:szCs w:val="22"/>
              </w:rPr>
            </w:pPr>
          </w:p>
        </w:tc>
        <w:tc>
          <w:tcPr>
            <w:tcW w:w="1450" w:type="dxa"/>
            <w:tcBorders>
              <w:top w:val="nil"/>
              <w:left w:val="nil"/>
              <w:bottom w:val="nil"/>
              <w:right w:val="nil"/>
            </w:tcBorders>
            <w:shd w:val="clear" w:color="auto" w:fill="auto"/>
            <w:noWrap/>
            <w:vAlign w:val="bottom"/>
          </w:tcPr>
          <w:p w:rsidR="009813F6" w:rsidRPr="006B1935" w:rsidRDefault="009813F6" w:rsidP="00A36312">
            <w:pPr>
              <w:widowControl/>
              <w:autoSpaceDE/>
              <w:autoSpaceDN/>
              <w:adjustRightInd/>
              <w:rPr>
                <w:rFonts w:ascii="Garamond" w:hAnsi="Garamond" w:cs="Arial"/>
                <w:sz w:val="22"/>
                <w:szCs w:val="22"/>
              </w:rPr>
            </w:pPr>
          </w:p>
        </w:tc>
        <w:tc>
          <w:tcPr>
            <w:tcW w:w="720" w:type="dxa"/>
            <w:tcBorders>
              <w:top w:val="nil"/>
              <w:left w:val="nil"/>
              <w:bottom w:val="nil"/>
              <w:right w:val="nil"/>
            </w:tcBorders>
            <w:shd w:val="clear" w:color="auto" w:fill="auto"/>
            <w:noWrap/>
            <w:vAlign w:val="bottom"/>
          </w:tcPr>
          <w:p w:rsidR="009813F6" w:rsidRPr="006B1935" w:rsidRDefault="009813F6" w:rsidP="00A36312">
            <w:pPr>
              <w:widowControl/>
              <w:autoSpaceDE/>
              <w:autoSpaceDN/>
              <w:adjustRightInd/>
              <w:rPr>
                <w:rFonts w:ascii="Garamond" w:hAnsi="Garamond" w:cs="Arial"/>
                <w:sz w:val="22"/>
                <w:szCs w:val="22"/>
              </w:rPr>
            </w:pPr>
          </w:p>
        </w:tc>
        <w:tc>
          <w:tcPr>
            <w:tcW w:w="2880" w:type="dxa"/>
            <w:tcBorders>
              <w:top w:val="nil"/>
              <w:left w:val="nil"/>
              <w:bottom w:val="nil"/>
              <w:right w:val="nil"/>
            </w:tcBorders>
            <w:shd w:val="clear" w:color="auto" w:fill="auto"/>
            <w:noWrap/>
            <w:vAlign w:val="bottom"/>
          </w:tcPr>
          <w:p w:rsidR="009813F6" w:rsidRPr="006B1935" w:rsidRDefault="009813F6" w:rsidP="00A36312">
            <w:pPr>
              <w:widowControl/>
              <w:autoSpaceDE/>
              <w:autoSpaceDN/>
              <w:adjustRightInd/>
              <w:rPr>
                <w:rFonts w:ascii="Garamond" w:hAnsi="Garamond" w:cs="Arial"/>
                <w:sz w:val="22"/>
                <w:szCs w:val="22"/>
              </w:rPr>
            </w:pPr>
          </w:p>
        </w:tc>
        <w:tc>
          <w:tcPr>
            <w:tcW w:w="1694" w:type="dxa"/>
            <w:tcBorders>
              <w:top w:val="nil"/>
              <w:left w:val="nil"/>
              <w:bottom w:val="nil"/>
              <w:right w:val="nil"/>
            </w:tcBorders>
            <w:shd w:val="clear" w:color="auto" w:fill="auto"/>
            <w:noWrap/>
            <w:vAlign w:val="bottom"/>
          </w:tcPr>
          <w:p w:rsidR="009813F6" w:rsidRPr="006B1935" w:rsidRDefault="009813F6" w:rsidP="00A36312">
            <w:pPr>
              <w:widowControl/>
              <w:autoSpaceDE/>
              <w:autoSpaceDN/>
              <w:adjustRightInd/>
              <w:jc w:val="right"/>
              <w:rPr>
                <w:rFonts w:ascii="Garamond" w:hAnsi="Garamond" w:cs="Arial"/>
                <w:sz w:val="22"/>
                <w:szCs w:val="22"/>
              </w:rPr>
            </w:pPr>
          </w:p>
        </w:tc>
        <w:tc>
          <w:tcPr>
            <w:tcW w:w="1620" w:type="dxa"/>
            <w:tcBorders>
              <w:top w:val="nil"/>
              <w:left w:val="nil"/>
              <w:bottom w:val="nil"/>
              <w:right w:val="nil"/>
            </w:tcBorders>
            <w:shd w:val="clear" w:color="auto" w:fill="auto"/>
            <w:noWrap/>
            <w:vAlign w:val="bottom"/>
          </w:tcPr>
          <w:p w:rsidR="009813F6" w:rsidRPr="006B1935" w:rsidRDefault="009813F6" w:rsidP="00545621">
            <w:pPr>
              <w:widowControl/>
              <w:autoSpaceDE/>
              <w:autoSpaceDN/>
              <w:adjustRightInd/>
              <w:jc w:val="right"/>
              <w:rPr>
                <w:rFonts w:ascii="Garamond" w:hAnsi="Garamond" w:cs="Arial"/>
                <w:b/>
                <w:bCs/>
                <w:sz w:val="22"/>
                <w:szCs w:val="22"/>
              </w:rPr>
            </w:pPr>
            <w:r w:rsidRPr="006B1935">
              <w:rPr>
                <w:rFonts w:ascii="Garamond" w:hAnsi="Garamond" w:cs="Arial"/>
                <w:b/>
                <w:bCs/>
                <w:sz w:val="22"/>
                <w:szCs w:val="22"/>
              </w:rPr>
              <w:t>$</w:t>
            </w:r>
            <w:r w:rsidR="00BF1961">
              <w:rPr>
                <w:rFonts w:ascii="Garamond" w:hAnsi="Garamond" w:cs="Arial"/>
                <w:b/>
                <w:bCs/>
                <w:sz w:val="22"/>
                <w:szCs w:val="22"/>
              </w:rPr>
              <w:t>6</w:t>
            </w:r>
            <w:r w:rsidR="00545621">
              <w:rPr>
                <w:rFonts w:ascii="Garamond" w:hAnsi="Garamond" w:cs="Arial"/>
                <w:b/>
                <w:bCs/>
                <w:sz w:val="22"/>
                <w:szCs w:val="22"/>
              </w:rPr>
              <w:t>4</w:t>
            </w:r>
            <w:r w:rsidR="008E2F29" w:rsidRPr="006B1935">
              <w:rPr>
                <w:rFonts w:ascii="Garamond" w:hAnsi="Garamond" w:cs="Arial"/>
                <w:b/>
                <w:bCs/>
                <w:sz w:val="22"/>
                <w:szCs w:val="22"/>
              </w:rPr>
              <w:t>0</w:t>
            </w:r>
            <w:r w:rsidRPr="006B1935">
              <w:rPr>
                <w:rFonts w:ascii="Garamond" w:hAnsi="Garamond" w:cs="Arial"/>
                <w:b/>
                <w:bCs/>
                <w:sz w:val="22"/>
                <w:szCs w:val="22"/>
              </w:rPr>
              <w:t>.00</w:t>
            </w:r>
          </w:p>
        </w:tc>
        <w:tc>
          <w:tcPr>
            <w:tcW w:w="1440" w:type="dxa"/>
            <w:tcBorders>
              <w:top w:val="nil"/>
              <w:left w:val="nil"/>
              <w:bottom w:val="nil"/>
              <w:right w:val="nil"/>
            </w:tcBorders>
            <w:shd w:val="clear" w:color="auto" w:fill="auto"/>
            <w:noWrap/>
            <w:vAlign w:val="bottom"/>
          </w:tcPr>
          <w:p w:rsidR="009813F6" w:rsidRPr="006B1935" w:rsidRDefault="009813F6" w:rsidP="00545621">
            <w:pPr>
              <w:widowControl/>
              <w:autoSpaceDE/>
              <w:autoSpaceDN/>
              <w:adjustRightInd/>
              <w:rPr>
                <w:rFonts w:ascii="Garamond" w:hAnsi="Garamond" w:cs="Arial"/>
                <w:b/>
                <w:bCs/>
                <w:sz w:val="20"/>
                <w:szCs w:val="20"/>
              </w:rPr>
            </w:pPr>
            <w:r w:rsidRPr="006B1935">
              <w:rPr>
                <w:rFonts w:ascii="Garamond" w:hAnsi="Garamond" w:cs="Arial"/>
                <w:b/>
                <w:bCs/>
                <w:sz w:val="20"/>
                <w:szCs w:val="20"/>
              </w:rPr>
              <w:t xml:space="preserve">TOTAL of </w:t>
            </w:r>
            <w:r w:rsidR="00545621">
              <w:rPr>
                <w:rFonts w:ascii="Garamond" w:hAnsi="Garamond" w:cs="Arial"/>
                <w:b/>
                <w:bCs/>
                <w:sz w:val="20"/>
                <w:szCs w:val="20"/>
              </w:rPr>
              <w:t>F</w:t>
            </w:r>
          </w:p>
        </w:tc>
      </w:tr>
    </w:tbl>
    <w:p w:rsidR="00A52D66" w:rsidRDefault="00A52D66">
      <w:r>
        <w:br w:type="page"/>
      </w:r>
    </w:p>
    <w:p w:rsidR="009813F6" w:rsidRPr="00771DAE" w:rsidRDefault="00AD28BD" w:rsidP="009813F6">
      <w:pPr>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3"/>
        </w:rPr>
      </w:pPr>
      <w:r w:rsidRPr="00771DAE">
        <w:rPr>
          <w:rFonts w:ascii="Garamond" w:hAnsi="Garamond" w:cs="Arial"/>
          <w:sz w:val="22"/>
          <w:szCs w:val="23"/>
        </w:rPr>
        <w:lastRenderedPageBreak/>
        <w:t xml:space="preserve">From the list on the previous page (pg. </w:t>
      </w:r>
      <w:r w:rsidR="001F79E6" w:rsidRPr="00771DAE">
        <w:rPr>
          <w:rFonts w:ascii="Garamond" w:hAnsi="Garamond" w:cs="Arial"/>
          <w:sz w:val="22"/>
          <w:szCs w:val="23"/>
        </w:rPr>
        <w:t>7</w:t>
      </w:r>
      <w:r w:rsidRPr="00771DAE">
        <w:rPr>
          <w:rFonts w:ascii="Garamond" w:hAnsi="Garamond" w:cs="Arial"/>
          <w:sz w:val="22"/>
          <w:szCs w:val="23"/>
        </w:rPr>
        <w:t>) p</w:t>
      </w:r>
      <w:r w:rsidR="00581AAF" w:rsidRPr="00771DAE">
        <w:rPr>
          <w:rFonts w:ascii="Garamond" w:hAnsi="Garamond" w:cs="Arial"/>
          <w:sz w:val="22"/>
          <w:szCs w:val="23"/>
        </w:rPr>
        <w:t xml:space="preserve">lease list </w:t>
      </w:r>
      <w:r w:rsidR="00156C59" w:rsidRPr="00771DAE">
        <w:rPr>
          <w:rFonts w:ascii="Garamond" w:hAnsi="Garamond" w:cs="Arial"/>
          <w:sz w:val="22"/>
          <w:szCs w:val="23"/>
        </w:rPr>
        <w:t xml:space="preserve">only (1) breakfast </w:t>
      </w:r>
      <w:r w:rsidR="00581AAF" w:rsidRPr="00771DAE">
        <w:rPr>
          <w:rFonts w:ascii="Garamond" w:hAnsi="Garamond" w:cs="Arial"/>
          <w:sz w:val="22"/>
          <w:szCs w:val="23"/>
        </w:rPr>
        <w:t>package</w:t>
      </w:r>
      <w:r w:rsidR="00156C59" w:rsidRPr="00771DAE">
        <w:rPr>
          <w:rFonts w:ascii="Garamond" w:hAnsi="Garamond" w:cs="Arial"/>
          <w:sz w:val="22"/>
          <w:szCs w:val="23"/>
        </w:rPr>
        <w:t xml:space="preserve"> and only (1) lunch package</w:t>
      </w:r>
      <w:r w:rsidR="004A2D3B" w:rsidRPr="00771DAE">
        <w:rPr>
          <w:rFonts w:ascii="Garamond" w:hAnsi="Garamond" w:cs="Arial"/>
          <w:sz w:val="22"/>
          <w:szCs w:val="23"/>
        </w:rPr>
        <w:t xml:space="preserve"> (assuming you are planning a 1 day event)</w:t>
      </w:r>
      <w:r w:rsidR="00581AAF" w:rsidRPr="00771DAE">
        <w:rPr>
          <w:rFonts w:ascii="Garamond" w:hAnsi="Garamond" w:cs="Arial"/>
          <w:sz w:val="22"/>
          <w:szCs w:val="23"/>
        </w:rPr>
        <w:t xml:space="preserve"> that most closely fit your event:</w:t>
      </w:r>
      <w:r w:rsidR="008D65FA" w:rsidRPr="00771DAE">
        <w:rPr>
          <w:rFonts w:ascii="Garamond" w:hAnsi="Garamond" w:cs="Arial"/>
          <w:sz w:val="22"/>
          <w:szCs w:val="23"/>
        </w:rPr>
        <w:br/>
      </w:r>
      <w:r w:rsidR="008D65FA" w:rsidRPr="00771DAE">
        <w:rPr>
          <w:rFonts w:ascii="Garamond" w:hAnsi="Garamond" w:cs="Arial"/>
          <w:sz w:val="22"/>
          <w:szCs w:val="23"/>
        </w:rPr>
        <w:br/>
      </w:r>
      <w:r w:rsidR="00EF529A" w:rsidRPr="00771DAE">
        <w:rPr>
          <w:rFonts w:ascii="Garamond" w:hAnsi="Garamond" w:cs="Arial"/>
          <w:i/>
          <w:sz w:val="22"/>
          <w:szCs w:val="23"/>
        </w:rPr>
        <w:t>Breakfast Package: ____</w:t>
      </w:r>
      <w:r w:rsidR="00EF529A" w:rsidRPr="00771DAE">
        <w:rPr>
          <w:rFonts w:ascii="Garamond" w:hAnsi="Garamond" w:cs="Arial"/>
          <w:i/>
          <w:sz w:val="22"/>
          <w:szCs w:val="23"/>
        </w:rPr>
        <w:tab/>
      </w:r>
      <w:r w:rsidR="00EF529A" w:rsidRPr="00771DAE">
        <w:rPr>
          <w:rFonts w:ascii="Garamond" w:hAnsi="Garamond" w:cs="Arial"/>
          <w:i/>
          <w:sz w:val="22"/>
          <w:szCs w:val="23"/>
        </w:rPr>
        <w:tab/>
      </w:r>
      <w:r w:rsidR="00EF529A" w:rsidRPr="00771DAE">
        <w:rPr>
          <w:rFonts w:ascii="Garamond" w:hAnsi="Garamond" w:cs="Arial"/>
          <w:i/>
          <w:sz w:val="22"/>
          <w:szCs w:val="23"/>
        </w:rPr>
        <w:tab/>
        <w:t>Lunch Package: _____</w:t>
      </w:r>
      <w:r w:rsidR="009813F6" w:rsidRPr="00771DAE">
        <w:rPr>
          <w:rFonts w:ascii="Garamond" w:hAnsi="Garamond" w:cs="Arial"/>
          <w:i/>
          <w:sz w:val="22"/>
          <w:szCs w:val="23"/>
        </w:rPr>
        <w:br/>
      </w:r>
    </w:p>
    <w:p w:rsidR="00AE72DC" w:rsidRPr="006B1935" w:rsidRDefault="00E0799A" w:rsidP="009813F6">
      <w:pPr>
        <w:numPr>
          <w:ilvl w:val="0"/>
          <w:numId w:val="1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771DAE">
        <w:rPr>
          <w:rFonts w:ascii="Garamond" w:hAnsi="Garamond" w:cs="Arial"/>
          <w:sz w:val="22"/>
          <w:szCs w:val="23"/>
        </w:rPr>
        <w:t xml:space="preserve">If your needs </w:t>
      </w:r>
      <w:r w:rsidR="00136B02" w:rsidRPr="00771DAE">
        <w:rPr>
          <w:rFonts w:ascii="Garamond" w:hAnsi="Garamond" w:cs="Arial"/>
          <w:sz w:val="22"/>
          <w:szCs w:val="23"/>
        </w:rPr>
        <w:t>catering needs deviate</w:t>
      </w:r>
      <w:r w:rsidRPr="00771DAE">
        <w:rPr>
          <w:rFonts w:ascii="Garamond" w:hAnsi="Garamond" w:cs="Arial"/>
          <w:sz w:val="22"/>
          <w:szCs w:val="23"/>
        </w:rPr>
        <w:t xml:space="preserve"> significantly from any of the above options, please detail your plans and associated costs here:</w:t>
      </w:r>
      <w:r w:rsidR="008D65FA" w:rsidRPr="006B1935">
        <w:rPr>
          <w:rFonts w:ascii="Garamond" w:hAnsi="Garamond" w:cs="Arial"/>
        </w:rPr>
        <w:br/>
      </w:r>
      <w:r w:rsidR="00D80D92">
        <w:rPr>
          <w:rFonts w:ascii="Garamond" w:hAnsi="Garamond" w:cs="Arial"/>
          <w:sz w:val="20"/>
          <w:szCs w:val="20"/>
        </w:rPr>
        <w:t>Please note, NYU Law Hospitality is willing to work with students in customizing menus at affordable prices.</w:t>
      </w:r>
      <w:r w:rsidR="00D80D92" w:rsidRPr="00D80D92">
        <w:rPr>
          <w:rFonts w:ascii="Garamond" w:hAnsi="Garamond" w:cs="Arial"/>
          <w:sz w:val="20"/>
          <w:szCs w:val="20"/>
        </w:rPr>
        <w:t xml:space="preserve"> </w:t>
      </w:r>
      <w:r w:rsidR="00D80D92" w:rsidRPr="00F934EB">
        <w:rPr>
          <w:rFonts w:ascii="Garamond" w:hAnsi="Garamond" w:cs="Arial"/>
          <w:sz w:val="20"/>
          <w:szCs w:val="20"/>
        </w:rPr>
        <w:t xml:space="preserve">Visit </w:t>
      </w:r>
      <w:hyperlink r:id="rId11" w:history="1">
        <w:r w:rsidR="00D80D92" w:rsidRPr="00F934EB">
          <w:rPr>
            <w:rStyle w:val="Hyperlink"/>
            <w:rFonts w:ascii="Garamond" w:hAnsi="Garamond"/>
            <w:b/>
            <w:sz w:val="20"/>
            <w:szCs w:val="20"/>
          </w:rPr>
          <w:t>http://www.law.nyu.edu/hospitality</w:t>
        </w:r>
      </w:hyperlink>
      <w:r w:rsidR="001256C2">
        <w:rPr>
          <w:rStyle w:val="Hyperlink"/>
          <w:rFonts w:ascii="Garamond" w:hAnsi="Garamond"/>
          <w:b/>
          <w:sz w:val="20"/>
          <w:szCs w:val="20"/>
        </w:rPr>
        <w:t>/menus</w:t>
      </w:r>
      <w:r w:rsidR="00D80D92">
        <w:rPr>
          <w:rFonts w:ascii="Garamond" w:hAnsi="Garamond" w:cs="Arial"/>
          <w:sz w:val="20"/>
          <w:szCs w:val="20"/>
        </w:rPr>
        <w:t xml:space="preserve"> </w:t>
      </w:r>
      <w:r w:rsidR="00D80D92" w:rsidRPr="00F934EB">
        <w:rPr>
          <w:rFonts w:ascii="Garamond" w:hAnsi="Garamond" w:cs="Arial"/>
          <w:sz w:val="20"/>
          <w:szCs w:val="20"/>
        </w:rPr>
        <w:t>for information</w:t>
      </w:r>
      <w:r w:rsidR="001256C2">
        <w:rPr>
          <w:rFonts w:ascii="Garamond" w:hAnsi="Garamond" w:cs="Arial"/>
          <w:sz w:val="20"/>
          <w:szCs w:val="20"/>
        </w:rPr>
        <w:t xml:space="preserve"> on alternative menu options</w:t>
      </w:r>
      <w:r w:rsidR="00D80D92">
        <w:rPr>
          <w:rFonts w:ascii="Garamond" w:hAnsi="Garamond" w:cs="Arial"/>
          <w:sz w:val="20"/>
          <w:szCs w:val="20"/>
        </w:rPr>
        <w:t>.</w:t>
      </w:r>
    </w:p>
    <w:p w:rsidR="00E0799A" w:rsidRPr="006B1935" w:rsidRDefault="00E0799A"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Garamond" w:hAnsi="Garamond" w:cs="Arial"/>
        </w:rPr>
      </w:pPr>
    </w:p>
    <w:p w:rsidR="00D829B2" w:rsidRPr="006B1935" w:rsidRDefault="00D829B2" w:rsidP="00845B59">
      <w:pPr>
        <w:tabs>
          <w:tab w:val="left" w:pos="5040"/>
          <w:tab w:val="left" w:pos="5760"/>
          <w:tab w:val="left" w:pos="6480"/>
          <w:tab w:val="left" w:pos="7200"/>
          <w:tab w:val="left" w:pos="7920"/>
          <w:tab w:val="left" w:pos="8640"/>
        </w:tabs>
        <w:rPr>
          <w:rFonts w:ascii="Garamond" w:hAnsi="Garamond" w:cs="Arial"/>
          <w:b/>
          <w:bCs/>
          <w:i/>
          <w:iCs/>
        </w:rPr>
      </w:pPr>
    </w:p>
    <w:p w:rsidR="00845B59" w:rsidRPr="006B1935" w:rsidRDefault="00845B59"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Courier"/>
        </w:rPr>
      </w:pP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00BB4083" w:rsidRPr="006B1935">
        <w:rPr>
          <w:rFonts w:ascii="Garamond" w:hAnsi="Garamond" w:cs="Arial"/>
          <w:b/>
          <w:bCs/>
          <w:i/>
          <w:iCs/>
        </w:rPr>
        <w:t>SUBTOTAL</w:t>
      </w:r>
      <w:r w:rsidR="00D829B2" w:rsidRPr="006B1935">
        <w:rPr>
          <w:rFonts w:ascii="Garamond" w:hAnsi="Garamond" w:cs="Arial"/>
        </w:rPr>
        <w:t xml:space="preserve"> (Part 2</w:t>
      </w:r>
      <w:r w:rsidR="00BB4083" w:rsidRPr="006B1935">
        <w:rPr>
          <w:rFonts w:ascii="Garamond" w:hAnsi="Garamond" w:cs="Arial"/>
        </w:rPr>
        <w:t xml:space="preserve">): </w:t>
      </w:r>
      <w:r w:rsidR="002B01B7" w:rsidRPr="006B1935">
        <w:rPr>
          <w:rFonts w:ascii="Garamond" w:hAnsi="Garamond" w:cs="Arial"/>
          <w:u w:val="single"/>
        </w:rPr>
        <w:t>___________</w:t>
      </w:r>
    </w:p>
    <w:p w:rsidR="00845B59" w:rsidRPr="006B1935" w:rsidRDefault="00845B59"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Courier"/>
        </w:rPr>
      </w:pPr>
    </w:p>
    <w:p w:rsidR="00845B59" w:rsidRPr="006B1935" w:rsidRDefault="00845B59"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BB4083" w:rsidRPr="006B1935" w:rsidRDefault="00D829B2"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r w:rsidRPr="006B1935">
        <w:rPr>
          <w:rFonts w:ascii="Garamond" w:hAnsi="Garamond" w:cs="Arial"/>
          <w:b/>
          <w:bCs/>
        </w:rPr>
        <w:t>3</w:t>
      </w:r>
      <w:r w:rsidR="00BB4083" w:rsidRPr="006B1935">
        <w:rPr>
          <w:rFonts w:ascii="Garamond" w:hAnsi="Garamond" w:cs="Arial"/>
          <w:b/>
          <w:bCs/>
        </w:rPr>
        <w:t>.</w:t>
      </w:r>
      <w:r w:rsidR="00BB4083" w:rsidRPr="006B1935">
        <w:rPr>
          <w:rFonts w:ascii="Garamond" w:hAnsi="Garamond" w:cs="Arial"/>
          <w:b/>
          <w:bCs/>
        </w:rPr>
        <w:tab/>
      </w:r>
      <w:r w:rsidR="00BB4083" w:rsidRPr="006B1935">
        <w:rPr>
          <w:rFonts w:ascii="Garamond" w:hAnsi="Garamond" w:cs="Arial"/>
          <w:b/>
          <w:bCs/>
          <w:u w:val="single"/>
        </w:rPr>
        <w:t>Service Charges</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771DAE" w:rsidRDefault="00D829B2"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szCs w:val="22"/>
        </w:rPr>
      </w:pPr>
      <w:r w:rsidRPr="006B1935">
        <w:rPr>
          <w:rFonts w:ascii="Garamond" w:hAnsi="Garamond" w:cs="Arial"/>
        </w:rPr>
        <w:t>a</w:t>
      </w:r>
      <w:r w:rsidR="00BB4083" w:rsidRPr="006B1935">
        <w:rPr>
          <w:rFonts w:ascii="Garamond" w:hAnsi="Garamond" w:cs="Arial"/>
        </w:rPr>
        <w:t>.</w:t>
      </w:r>
      <w:r w:rsidR="00BB4083" w:rsidRPr="006B1935">
        <w:rPr>
          <w:rFonts w:ascii="Garamond" w:hAnsi="Garamond" w:cs="Arial"/>
        </w:rPr>
        <w:tab/>
      </w:r>
      <w:r w:rsidR="00136B02" w:rsidRPr="00771DAE">
        <w:rPr>
          <w:rFonts w:ascii="Garamond" w:hAnsi="Garamond" w:cs="Arial"/>
          <w:sz w:val="22"/>
          <w:szCs w:val="22"/>
        </w:rPr>
        <w:t xml:space="preserve">A coat room </w:t>
      </w:r>
      <w:r w:rsidR="00201E82" w:rsidRPr="00771DAE">
        <w:rPr>
          <w:rFonts w:ascii="Garamond" w:hAnsi="Garamond" w:cs="Arial"/>
          <w:sz w:val="22"/>
          <w:szCs w:val="22"/>
        </w:rPr>
        <w:t xml:space="preserve">attendant </w:t>
      </w:r>
      <w:r w:rsidR="00136B02" w:rsidRPr="00771DAE">
        <w:rPr>
          <w:rFonts w:ascii="Garamond" w:hAnsi="Garamond" w:cs="Arial"/>
          <w:sz w:val="22"/>
          <w:szCs w:val="22"/>
        </w:rPr>
        <w:t xml:space="preserve">is required at </w:t>
      </w:r>
      <w:proofErr w:type="spellStart"/>
      <w:r w:rsidR="00136B02" w:rsidRPr="00771DAE">
        <w:rPr>
          <w:rFonts w:ascii="Garamond" w:hAnsi="Garamond" w:cs="Arial"/>
          <w:sz w:val="22"/>
          <w:szCs w:val="22"/>
        </w:rPr>
        <w:t>D'Agostino</w:t>
      </w:r>
      <w:proofErr w:type="spellEnd"/>
      <w:r w:rsidR="00136B02" w:rsidRPr="00771DAE">
        <w:rPr>
          <w:rFonts w:ascii="Garamond" w:hAnsi="Garamond" w:cs="Arial"/>
          <w:sz w:val="22"/>
          <w:szCs w:val="22"/>
        </w:rPr>
        <w:t xml:space="preserve"> Hall (Lipton Hall and/or Faculty Club)</w:t>
      </w:r>
      <w:r w:rsidR="00F934EB" w:rsidRPr="00771DAE">
        <w:rPr>
          <w:rFonts w:ascii="Garamond" w:hAnsi="Garamond" w:cs="Arial"/>
          <w:sz w:val="22"/>
          <w:szCs w:val="22"/>
        </w:rPr>
        <w:t>.  Vanderbilt Hall provides complimentary coat check services</w:t>
      </w:r>
      <w:r w:rsidR="00BB4083" w:rsidRPr="00771DAE">
        <w:rPr>
          <w:rFonts w:ascii="Garamond" w:hAnsi="Garamond" w:cs="Arial"/>
          <w:sz w:val="22"/>
          <w:szCs w:val="22"/>
        </w:rPr>
        <w:t>:</w:t>
      </w:r>
    </w:p>
    <w:p w:rsidR="00BB4083" w:rsidRPr="00771DAE" w:rsidRDefault="00BB4083"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C4063A" w:rsidRPr="00771DAE" w:rsidRDefault="00C4063A"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771DAE">
        <w:rPr>
          <w:rFonts w:ascii="Garamond" w:hAnsi="Garamond" w:cs="Arial"/>
          <w:sz w:val="22"/>
          <w:szCs w:val="22"/>
        </w:rPr>
        <w:tab/>
      </w:r>
      <w:r w:rsidRPr="00771DAE">
        <w:rPr>
          <w:rFonts w:ascii="Garamond" w:hAnsi="Garamond" w:cs="Arial"/>
          <w:sz w:val="22"/>
          <w:szCs w:val="22"/>
        </w:rPr>
        <w:tab/>
      </w:r>
      <w:proofErr w:type="spellStart"/>
      <w:r w:rsidRPr="00771DAE">
        <w:rPr>
          <w:rFonts w:ascii="Garamond" w:hAnsi="Garamond" w:cs="Arial"/>
          <w:sz w:val="22"/>
          <w:szCs w:val="22"/>
        </w:rPr>
        <w:t>D’Agostino</w:t>
      </w:r>
      <w:proofErr w:type="spellEnd"/>
      <w:r w:rsidRPr="00771DAE">
        <w:rPr>
          <w:rFonts w:ascii="Garamond" w:hAnsi="Garamond" w:cs="Arial"/>
          <w:sz w:val="22"/>
          <w:szCs w:val="22"/>
        </w:rPr>
        <w:t xml:space="preserve"> Hall ($2</w:t>
      </w:r>
      <w:r w:rsidR="00136B02" w:rsidRPr="00771DAE">
        <w:rPr>
          <w:rFonts w:ascii="Garamond" w:hAnsi="Garamond" w:cs="Arial"/>
          <w:sz w:val="22"/>
          <w:szCs w:val="22"/>
        </w:rPr>
        <w:t>8</w:t>
      </w:r>
      <w:r w:rsidRPr="00771DAE">
        <w:rPr>
          <w:rFonts w:ascii="Garamond" w:hAnsi="Garamond" w:cs="Arial"/>
          <w:sz w:val="22"/>
          <w:szCs w:val="22"/>
        </w:rPr>
        <w:t xml:space="preserve">.00 per hour, </w:t>
      </w:r>
      <w:r w:rsidR="00136B02" w:rsidRPr="00771DAE">
        <w:rPr>
          <w:rFonts w:ascii="Garamond" w:hAnsi="Garamond" w:cs="Arial"/>
          <w:sz w:val="22"/>
          <w:szCs w:val="22"/>
        </w:rPr>
        <w:t>5</w:t>
      </w:r>
      <w:r w:rsidRPr="00771DAE">
        <w:rPr>
          <w:rFonts w:ascii="Garamond" w:hAnsi="Garamond" w:cs="Arial"/>
          <w:sz w:val="22"/>
          <w:szCs w:val="22"/>
        </w:rPr>
        <w:t xml:space="preserve"> hour minimum)</w:t>
      </w:r>
    </w:p>
    <w:p w:rsidR="00C4063A" w:rsidRPr="00771DAE" w:rsidRDefault="00C4063A"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C4063A" w:rsidRPr="00771DAE" w:rsidRDefault="00C4063A"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Garamond" w:hAnsi="Garamond" w:cs="Arial"/>
          <w:sz w:val="22"/>
          <w:szCs w:val="22"/>
        </w:rPr>
      </w:pPr>
      <w:r w:rsidRPr="00771DAE">
        <w:rPr>
          <w:rFonts w:ascii="Garamond" w:hAnsi="Garamond" w:cs="Arial"/>
          <w:sz w:val="22"/>
          <w:szCs w:val="22"/>
        </w:rPr>
        <w:t xml:space="preserve">Date(s):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rPr>
        <w:t xml:space="preserve">  Times Needed: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r w:rsidR="00766BC8" w:rsidRPr="00771DAE">
        <w:rPr>
          <w:rFonts w:ascii="Garamond" w:hAnsi="Garamond" w:cs="Arial"/>
          <w:sz w:val="22"/>
          <w:szCs w:val="22"/>
          <w:u w:val="single"/>
        </w:rPr>
        <w:tab/>
      </w:r>
      <w:r w:rsidR="00766BC8" w:rsidRPr="00771DAE">
        <w:rPr>
          <w:rFonts w:ascii="Garamond" w:hAnsi="Garamond" w:cs="Arial"/>
          <w:sz w:val="22"/>
          <w:szCs w:val="22"/>
          <w:u w:val="single"/>
        </w:rPr>
        <w:tab/>
      </w:r>
    </w:p>
    <w:p w:rsidR="00C4063A" w:rsidRPr="00771DAE" w:rsidRDefault="00C4063A"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C4063A" w:rsidRPr="00771DAE" w:rsidRDefault="00C4063A"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0013603C" w:rsidRPr="00771DAE">
        <w:rPr>
          <w:rFonts w:ascii="Garamond" w:hAnsi="Garamond" w:cs="Arial"/>
          <w:sz w:val="22"/>
          <w:szCs w:val="22"/>
        </w:rPr>
        <w:t xml:space="preserve">  </w:t>
      </w:r>
      <w:r w:rsidRPr="00771DAE">
        <w:rPr>
          <w:rFonts w:ascii="Garamond" w:hAnsi="Garamond" w:cs="Arial"/>
          <w:sz w:val="22"/>
          <w:szCs w:val="22"/>
        </w:rPr>
        <w:t>#/hours x $2</w:t>
      </w:r>
      <w:r w:rsidR="00136B02" w:rsidRPr="00771DAE">
        <w:rPr>
          <w:rFonts w:ascii="Garamond" w:hAnsi="Garamond" w:cs="Arial"/>
          <w:sz w:val="22"/>
          <w:szCs w:val="22"/>
        </w:rPr>
        <w:t>8</w:t>
      </w:r>
      <w:r w:rsidRPr="00771DAE">
        <w:rPr>
          <w:rFonts w:ascii="Garamond" w:hAnsi="Garamond" w:cs="Arial"/>
          <w:sz w:val="22"/>
          <w:szCs w:val="22"/>
        </w:rPr>
        <w:t xml:space="preserve"> = _____________________</w:t>
      </w:r>
    </w:p>
    <w:p w:rsidR="00BB4083" w:rsidRPr="00771DAE" w:rsidRDefault="00BB4083" w:rsidP="00442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136B02" w:rsidRPr="00771DAE" w:rsidRDefault="00136B02"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Garamond" w:hAnsi="Garamond" w:cs="Arial"/>
          <w:sz w:val="22"/>
          <w:szCs w:val="22"/>
        </w:rPr>
      </w:pPr>
      <w:r w:rsidRPr="00771DAE">
        <w:rPr>
          <w:rFonts w:ascii="Garamond" w:hAnsi="Garamond" w:cs="Arial"/>
          <w:sz w:val="22"/>
          <w:szCs w:val="22"/>
        </w:rPr>
        <w:t>b.</w:t>
      </w:r>
      <w:r w:rsidRPr="00771DAE">
        <w:rPr>
          <w:rFonts w:ascii="Garamond" w:hAnsi="Garamond" w:cs="Arial"/>
          <w:sz w:val="22"/>
          <w:szCs w:val="22"/>
        </w:rPr>
        <w:tab/>
        <w:t xml:space="preserve">A Public Safety officer is required for </w:t>
      </w:r>
      <w:proofErr w:type="spellStart"/>
      <w:r w:rsidRPr="00771DAE">
        <w:rPr>
          <w:rFonts w:ascii="Garamond" w:hAnsi="Garamond" w:cs="Arial"/>
          <w:sz w:val="22"/>
          <w:szCs w:val="22"/>
        </w:rPr>
        <w:t>D'Agostino</w:t>
      </w:r>
      <w:proofErr w:type="spellEnd"/>
      <w:r w:rsidRPr="00771DAE">
        <w:rPr>
          <w:rFonts w:ascii="Garamond" w:hAnsi="Garamond" w:cs="Arial"/>
          <w:sz w:val="22"/>
          <w:szCs w:val="22"/>
        </w:rPr>
        <w:t xml:space="preserve"> Hall (Lipton Hall and/or Faculty Club):</w:t>
      </w:r>
    </w:p>
    <w:p w:rsidR="00136B02" w:rsidRPr="00771DAE" w:rsidRDefault="00136B02"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136B02" w:rsidRPr="00771DAE" w:rsidRDefault="00AF1BDE"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771DAE">
        <w:rPr>
          <w:rFonts w:ascii="Garamond" w:hAnsi="Garamond" w:cs="Arial"/>
          <w:sz w:val="22"/>
          <w:szCs w:val="22"/>
        </w:rPr>
        <w:tab/>
      </w:r>
      <w:r w:rsidRPr="00771DAE">
        <w:rPr>
          <w:rFonts w:ascii="Garamond" w:hAnsi="Garamond" w:cs="Arial"/>
          <w:sz w:val="22"/>
          <w:szCs w:val="22"/>
        </w:rPr>
        <w:tab/>
      </w:r>
      <w:proofErr w:type="spellStart"/>
      <w:r w:rsidRPr="00771DAE">
        <w:rPr>
          <w:rFonts w:ascii="Garamond" w:hAnsi="Garamond" w:cs="Arial"/>
          <w:sz w:val="22"/>
          <w:szCs w:val="22"/>
        </w:rPr>
        <w:t>D’Agostino</w:t>
      </w:r>
      <w:proofErr w:type="spellEnd"/>
      <w:r w:rsidRPr="00771DAE">
        <w:rPr>
          <w:rFonts w:ascii="Garamond" w:hAnsi="Garamond" w:cs="Arial"/>
          <w:sz w:val="22"/>
          <w:szCs w:val="22"/>
        </w:rPr>
        <w:t xml:space="preserve"> Hall ($4</w:t>
      </w:r>
      <w:r w:rsidR="00136B02" w:rsidRPr="00771DAE">
        <w:rPr>
          <w:rFonts w:ascii="Garamond" w:hAnsi="Garamond" w:cs="Arial"/>
          <w:sz w:val="22"/>
          <w:szCs w:val="22"/>
        </w:rPr>
        <w:t>8.00 per hour, 5 hour minimum)</w:t>
      </w:r>
    </w:p>
    <w:p w:rsidR="00136B02" w:rsidRPr="00771DAE" w:rsidRDefault="00136B02"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136B02" w:rsidRPr="00771DAE" w:rsidRDefault="00136B02"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Garamond" w:hAnsi="Garamond" w:cs="Arial"/>
          <w:sz w:val="22"/>
          <w:szCs w:val="22"/>
        </w:rPr>
      </w:pPr>
      <w:r w:rsidRPr="00771DAE">
        <w:rPr>
          <w:rFonts w:ascii="Garamond" w:hAnsi="Garamond" w:cs="Arial"/>
          <w:sz w:val="22"/>
          <w:szCs w:val="22"/>
        </w:rPr>
        <w:t xml:space="preserve">Date(s):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rPr>
        <w:t xml:space="preserve">  Times Needed: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r w:rsidR="00766BC8" w:rsidRPr="00771DAE">
        <w:rPr>
          <w:rFonts w:ascii="Garamond" w:hAnsi="Garamond" w:cs="Arial"/>
          <w:sz w:val="22"/>
          <w:szCs w:val="22"/>
          <w:u w:val="single"/>
        </w:rPr>
        <w:tab/>
      </w:r>
      <w:r w:rsidR="00766BC8" w:rsidRPr="00771DAE">
        <w:rPr>
          <w:rFonts w:ascii="Garamond" w:hAnsi="Garamond" w:cs="Arial"/>
          <w:sz w:val="22"/>
          <w:szCs w:val="22"/>
          <w:u w:val="single"/>
        </w:rPr>
        <w:tab/>
      </w:r>
    </w:p>
    <w:p w:rsidR="00766BC8" w:rsidRPr="00771DAE" w:rsidRDefault="00766BC8"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136B02" w:rsidRPr="00771DAE" w:rsidRDefault="00766BC8"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Pr="00771DAE">
        <w:rPr>
          <w:rFonts w:ascii="Garamond" w:hAnsi="Garamond" w:cs="Arial"/>
          <w:sz w:val="22"/>
          <w:szCs w:val="22"/>
        </w:rPr>
        <w:tab/>
      </w:r>
      <w:r w:rsidR="0013603C" w:rsidRPr="00771DAE">
        <w:rPr>
          <w:rFonts w:ascii="Garamond" w:hAnsi="Garamond" w:cs="Arial"/>
          <w:sz w:val="22"/>
          <w:szCs w:val="22"/>
        </w:rPr>
        <w:t xml:space="preserve"> </w:t>
      </w:r>
      <w:r w:rsidR="00AF1BDE" w:rsidRPr="00771DAE">
        <w:rPr>
          <w:rFonts w:ascii="Garamond" w:hAnsi="Garamond" w:cs="Arial"/>
          <w:sz w:val="22"/>
          <w:szCs w:val="22"/>
        </w:rPr>
        <w:t>#/hours x $4</w:t>
      </w:r>
      <w:r w:rsidR="00136B02" w:rsidRPr="00771DAE">
        <w:rPr>
          <w:rFonts w:ascii="Garamond" w:hAnsi="Garamond" w:cs="Arial"/>
          <w:sz w:val="22"/>
          <w:szCs w:val="22"/>
        </w:rPr>
        <w:t>8 = _____________________</w:t>
      </w:r>
    </w:p>
    <w:p w:rsidR="00136B02" w:rsidRPr="00771DAE" w:rsidRDefault="00136B02" w:rsidP="00136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766BC8" w:rsidRPr="00D80D92" w:rsidRDefault="00D80D92" w:rsidP="00D80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Pr>
          <w:rFonts w:ascii="Garamond" w:hAnsi="Garamond" w:cs="Arial"/>
          <w:sz w:val="22"/>
          <w:szCs w:val="22"/>
        </w:rPr>
        <w:t xml:space="preserve">c. </w:t>
      </w:r>
      <w:r>
        <w:rPr>
          <w:rFonts w:ascii="Garamond" w:hAnsi="Garamond" w:cs="Arial"/>
          <w:sz w:val="22"/>
          <w:szCs w:val="22"/>
        </w:rPr>
        <w:tab/>
      </w:r>
      <w:r w:rsidR="00BB4083" w:rsidRPr="00D80D92">
        <w:rPr>
          <w:rFonts w:ascii="Garamond" w:hAnsi="Garamond" w:cs="Arial"/>
          <w:sz w:val="22"/>
          <w:szCs w:val="22"/>
        </w:rPr>
        <w:t>There is a</w:t>
      </w:r>
      <w:r w:rsidR="009B7237" w:rsidRPr="00D80D92">
        <w:rPr>
          <w:rFonts w:ascii="Garamond" w:hAnsi="Garamond" w:cs="Arial"/>
          <w:sz w:val="22"/>
          <w:szCs w:val="22"/>
        </w:rPr>
        <w:t xml:space="preserve"> minimum</w:t>
      </w:r>
      <w:r w:rsidR="00BB4083" w:rsidRPr="00D80D92">
        <w:rPr>
          <w:rFonts w:ascii="Garamond" w:hAnsi="Garamond" w:cs="Arial"/>
          <w:sz w:val="22"/>
          <w:szCs w:val="22"/>
        </w:rPr>
        <w:t xml:space="preserve"> $</w:t>
      </w:r>
      <w:r w:rsidR="00F94ED5" w:rsidRPr="00D80D92">
        <w:rPr>
          <w:rFonts w:ascii="Garamond" w:hAnsi="Garamond" w:cs="Arial"/>
          <w:sz w:val="22"/>
          <w:szCs w:val="22"/>
        </w:rPr>
        <w:t>25</w:t>
      </w:r>
      <w:r w:rsidR="00136B02" w:rsidRPr="00D80D92">
        <w:rPr>
          <w:rFonts w:ascii="Garamond" w:hAnsi="Garamond" w:cs="Arial"/>
          <w:sz w:val="22"/>
          <w:szCs w:val="22"/>
        </w:rPr>
        <w:t>.00</w:t>
      </w:r>
      <w:r w:rsidR="00BB4083" w:rsidRPr="00D80D92">
        <w:rPr>
          <w:rFonts w:ascii="Garamond" w:hAnsi="Garamond" w:cs="Arial"/>
          <w:sz w:val="22"/>
          <w:szCs w:val="22"/>
        </w:rPr>
        <w:t xml:space="preserve"> room charge per day for each room you </w:t>
      </w:r>
      <w:proofErr w:type="gramStart"/>
      <w:r w:rsidR="00BB4083" w:rsidRPr="00D80D92">
        <w:rPr>
          <w:rFonts w:ascii="Garamond" w:hAnsi="Garamond" w:cs="Arial"/>
          <w:sz w:val="22"/>
          <w:szCs w:val="22"/>
        </w:rPr>
        <w:t>use,</w:t>
      </w:r>
      <w:proofErr w:type="gramEnd"/>
      <w:r w:rsidR="00BB4083" w:rsidRPr="00D80D92">
        <w:rPr>
          <w:rFonts w:ascii="Garamond" w:hAnsi="Garamond" w:cs="Arial"/>
          <w:sz w:val="22"/>
          <w:szCs w:val="22"/>
        </w:rPr>
        <w:t xml:space="preserve"> regardless of how long you intend to use it: </w:t>
      </w:r>
    </w:p>
    <w:p w:rsidR="00766BC8" w:rsidRPr="00771DAE" w:rsidRDefault="00766BC8" w:rsidP="00766BC8">
      <w:pPr>
        <w:tabs>
          <w:tab w:val="left" w:pos="720"/>
          <w:tab w:val="left" w:pos="4320"/>
          <w:tab w:val="left" w:pos="5040"/>
          <w:tab w:val="left" w:pos="5760"/>
          <w:tab w:val="left" w:pos="6480"/>
          <w:tab w:val="left" w:pos="7200"/>
          <w:tab w:val="left" w:pos="7920"/>
          <w:tab w:val="left" w:pos="8640"/>
        </w:tabs>
        <w:ind w:left="4140"/>
        <w:rPr>
          <w:rFonts w:ascii="Garamond" w:hAnsi="Garamond" w:cs="Arial"/>
          <w:sz w:val="22"/>
          <w:szCs w:val="22"/>
        </w:rPr>
      </w:pPr>
    </w:p>
    <w:p w:rsidR="00766BC8" w:rsidRPr="00771DAE" w:rsidRDefault="00766BC8" w:rsidP="00766BC8">
      <w:pPr>
        <w:tabs>
          <w:tab w:val="left" w:pos="720"/>
          <w:tab w:val="left" w:pos="4320"/>
          <w:tab w:val="left" w:pos="5040"/>
          <w:tab w:val="left" w:pos="5760"/>
          <w:tab w:val="left" w:pos="6480"/>
          <w:tab w:val="left" w:pos="7200"/>
          <w:tab w:val="left" w:pos="7920"/>
          <w:tab w:val="left" w:pos="8640"/>
        </w:tabs>
        <w:ind w:left="4140"/>
        <w:rPr>
          <w:rFonts w:ascii="Garamond" w:hAnsi="Garamond" w:cs="Arial"/>
          <w:sz w:val="22"/>
          <w:szCs w:val="22"/>
          <w:u w:val="single"/>
        </w:rPr>
      </w:pPr>
      <w:r w:rsidRPr="00771DAE">
        <w:rPr>
          <w:rFonts w:ascii="Garamond" w:hAnsi="Garamond" w:cs="Arial"/>
          <w:sz w:val="22"/>
          <w:szCs w:val="22"/>
        </w:rPr>
        <w:t xml:space="preserve">  #/rooms x $25 =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p>
    <w:p w:rsidR="00766BC8" w:rsidRPr="00771DAE" w:rsidRDefault="00766BC8" w:rsidP="00766B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766BC8" w:rsidRPr="00771DAE" w:rsidRDefault="00766BC8" w:rsidP="00766B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766BC8" w:rsidRPr="00D80D92" w:rsidRDefault="00D80D92" w:rsidP="00D80D92">
      <w:pPr>
        <w:tabs>
          <w:tab w:val="left" w:pos="720"/>
          <w:tab w:val="left" w:pos="5040"/>
          <w:tab w:val="left" w:pos="5760"/>
          <w:tab w:val="left" w:pos="6480"/>
          <w:tab w:val="left" w:pos="7200"/>
          <w:tab w:val="left" w:pos="7920"/>
          <w:tab w:val="left" w:pos="8640"/>
        </w:tabs>
        <w:rPr>
          <w:rFonts w:ascii="Garamond" w:hAnsi="Garamond" w:cs="Arial"/>
          <w:sz w:val="22"/>
          <w:szCs w:val="22"/>
        </w:rPr>
      </w:pPr>
      <w:r>
        <w:rPr>
          <w:rFonts w:ascii="Garamond" w:hAnsi="Garamond" w:cs="Arial"/>
          <w:sz w:val="22"/>
          <w:szCs w:val="22"/>
        </w:rPr>
        <w:t xml:space="preserve">d. </w:t>
      </w:r>
      <w:r>
        <w:rPr>
          <w:rFonts w:ascii="Garamond" w:hAnsi="Garamond" w:cs="Arial"/>
          <w:sz w:val="22"/>
          <w:szCs w:val="22"/>
        </w:rPr>
        <w:tab/>
      </w:r>
      <w:r w:rsidR="00766BC8" w:rsidRPr="00D80D92">
        <w:rPr>
          <w:rFonts w:ascii="Garamond" w:hAnsi="Garamond" w:cs="Arial"/>
          <w:sz w:val="22"/>
          <w:szCs w:val="22"/>
        </w:rPr>
        <w:t>If you intend on hiring an NYU photographer to take pictures of the event, you must include the</w:t>
      </w:r>
      <w:r w:rsidR="0013603C" w:rsidRPr="00D80D92">
        <w:rPr>
          <w:rFonts w:ascii="Garamond" w:hAnsi="Garamond" w:cs="Arial"/>
          <w:sz w:val="22"/>
          <w:szCs w:val="22"/>
        </w:rPr>
        <w:t>se</w:t>
      </w:r>
      <w:r w:rsidR="00766BC8" w:rsidRPr="00D80D92">
        <w:rPr>
          <w:rFonts w:ascii="Garamond" w:hAnsi="Garamond" w:cs="Arial"/>
          <w:sz w:val="22"/>
          <w:szCs w:val="22"/>
        </w:rPr>
        <w:t xml:space="preserve"> rates in your budget:</w:t>
      </w:r>
    </w:p>
    <w:p w:rsidR="00766BC8" w:rsidRPr="00771DAE" w:rsidRDefault="00766BC8" w:rsidP="00766B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BB4083" w:rsidRPr="00771DAE" w:rsidRDefault="00766BC8" w:rsidP="00766B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r w:rsidRPr="00771DAE">
        <w:rPr>
          <w:rFonts w:ascii="Garamond" w:hAnsi="Garamond" w:cs="Arial"/>
          <w:sz w:val="22"/>
          <w:szCs w:val="22"/>
        </w:rPr>
        <w:tab/>
        <w:t>Photo Bureau ($</w:t>
      </w:r>
      <w:r w:rsidR="0013603C" w:rsidRPr="00771DAE">
        <w:rPr>
          <w:rFonts w:ascii="Garamond" w:hAnsi="Garamond" w:cs="Arial"/>
          <w:sz w:val="22"/>
          <w:szCs w:val="22"/>
        </w:rPr>
        <w:t>185</w:t>
      </w:r>
      <w:r w:rsidRPr="00771DAE">
        <w:rPr>
          <w:rFonts w:ascii="Garamond" w:hAnsi="Garamond" w:cs="Arial"/>
          <w:sz w:val="22"/>
          <w:szCs w:val="22"/>
        </w:rPr>
        <w:t>.00 per</w:t>
      </w:r>
      <w:r w:rsidR="0013603C" w:rsidRPr="00771DAE">
        <w:rPr>
          <w:rFonts w:ascii="Garamond" w:hAnsi="Garamond" w:cs="Arial"/>
          <w:sz w:val="22"/>
          <w:szCs w:val="22"/>
        </w:rPr>
        <w:t xml:space="preserve"> hour for photo coverage</w:t>
      </w:r>
      <w:r w:rsidRPr="00771DAE">
        <w:rPr>
          <w:rFonts w:ascii="Garamond" w:hAnsi="Garamond" w:cs="Arial"/>
          <w:sz w:val="22"/>
          <w:szCs w:val="22"/>
        </w:rPr>
        <w:t>)</w:t>
      </w:r>
    </w:p>
    <w:p w:rsidR="0013603C" w:rsidRPr="00771DAE" w:rsidRDefault="0013603C" w:rsidP="00766BC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sz w:val="22"/>
          <w:szCs w:val="22"/>
        </w:rPr>
      </w:pPr>
    </w:p>
    <w:p w:rsidR="0013603C" w:rsidRPr="00771DAE" w:rsidRDefault="0013603C" w:rsidP="00136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Garamond" w:hAnsi="Garamond" w:cs="Arial"/>
          <w:sz w:val="22"/>
          <w:szCs w:val="22"/>
        </w:rPr>
      </w:pPr>
      <w:r w:rsidRPr="00771DAE">
        <w:rPr>
          <w:rFonts w:ascii="Garamond" w:hAnsi="Garamond" w:cs="Arial"/>
          <w:sz w:val="22"/>
          <w:szCs w:val="22"/>
        </w:rPr>
        <w:t xml:space="preserve">Date(s):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rPr>
        <w:t xml:space="preserve">  Times Needed: </w:t>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r w:rsidRPr="00771DAE">
        <w:rPr>
          <w:rFonts w:ascii="Garamond" w:hAnsi="Garamond" w:cs="Arial"/>
          <w:sz w:val="22"/>
          <w:szCs w:val="22"/>
          <w:u w:val="single"/>
        </w:rPr>
        <w:tab/>
      </w:r>
    </w:p>
    <w:p w:rsidR="009053BC" w:rsidRPr="00771DAE" w:rsidRDefault="009053BC" w:rsidP="009053BC">
      <w:pPr>
        <w:tabs>
          <w:tab w:val="left" w:pos="4320"/>
          <w:tab w:val="left" w:pos="5040"/>
          <w:tab w:val="left" w:pos="5760"/>
          <w:tab w:val="left" w:pos="6480"/>
          <w:tab w:val="left" w:pos="7200"/>
          <w:tab w:val="left" w:pos="7920"/>
          <w:tab w:val="left" w:pos="8640"/>
        </w:tabs>
        <w:rPr>
          <w:rFonts w:ascii="Garamond" w:hAnsi="Garamond" w:cs="Arial"/>
          <w:sz w:val="22"/>
          <w:szCs w:val="22"/>
        </w:rPr>
      </w:pPr>
    </w:p>
    <w:p w:rsidR="009053BC" w:rsidRPr="00771DAE" w:rsidRDefault="009053BC" w:rsidP="009053BC">
      <w:pPr>
        <w:tabs>
          <w:tab w:val="left" w:pos="4320"/>
          <w:tab w:val="left" w:pos="5040"/>
          <w:tab w:val="left" w:pos="5760"/>
          <w:tab w:val="left" w:pos="6480"/>
          <w:tab w:val="left" w:pos="7200"/>
          <w:tab w:val="left" w:pos="7920"/>
          <w:tab w:val="left" w:pos="8640"/>
        </w:tabs>
        <w:rPr>
          <w:rFonts w:ascii="Garamond" w:hAnsi="Garamond" w:cs="Arial"/>
          <w:sz w:val="22"/>
          <w:szCs w:val="22"/>
        </w:rPr>
      </w:pPr>
      <w:r w:rsidRPr="00771DAE">
        <w:rPr>
          <w:rFonts w:ascii="Garamond" w:hAnsi="Garamond" w:cs="Arial"/>
          <w:sz w:val="22"/>
          <w:szCs w:val="22"/>
        </w:rPr>
        <w:tab/>
      </w:r>
      <w:r w:rsidR="0013603C" w:rsidRPr="00771DAE">
        <w:rPr>
          <w:rFonts w:ascii="Garamond" w:hAnsi="Garamond" w:cs="Arial"/>
          <w:sz w:val="22"/>
          <w:szCs w:val="22"/>
        </w:rPr>
        <w:t xml:space="preserve">#/hours x $185 </w:t>
      </w:r>
      <w:r w:rsidRPr="00771DAE">
        <w:rPr>
          <w:rFonts w:ascii="Garamond" w:hAnsi="Garamond" w:cs="Arial"/>
          <w:sz w:val="22"/>
          <w:szCs w:val="22"/>
        </w:rPr>
        <w:t>=</w:t>
      </w:r>
      <w:r w:rsidR="00667AA9" w:rsidRPr="00771DAE">
        <w:rPr>
          <w:rFonts w:ascii="Garamond" w:hAnsi="Garamond" w:cs="Arial"/>
          <w:sz w:val="22"/>
          <w:szCs w:val="22"/>
        </w:rPr>
        <w:t xml:space="preserve"> </w:t>
      </w:r>
      <w:r w:rsidRPr="00771DAE">
        <w:rPr>
          <w:rFonts w:ascii="Garamond" w:hAnsi="Garamond" w:cs="Arial"/>
          <w:sz w:val="22"/>
          <w:szCs w:val="22"/>
        </w:rPr>
        <w:t>_____________________</w:t>
      </w:r>
    </w:p>
    <w:p w:rsidR="0013603C" w:rsidRDefault="0013603C"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2D2805" w:rsidRPr="006B1935" w:rsidRDefault="002D2805"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BB4083" w:rsidRPr="006B1935" w:rsidRDefault="002B01B7"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r>
      <w:r w:rsidRPr="006B1935">
        <w:rPr>
          <w:rFonts w:ascii="Garamond" w:hAnsi="Garamond" w:cs="Arial"/>
          <w:b/>
          <w:bCs/>
          <w:i/>
          <w:iCs/>
        </w:rPr>
        <w:tab/>
        <w:t>SUBTOTAL</w:t>
      </w:r>
      <w:r w:rsidRPr="006B1935">
        <w:rPr>
          <w:rFonts w:ascii="Garamond" w:hAnsi="Garamond" w:cs="Arial"/>
        </w:rPr>
        <w:t xml:space="preserve"> (Part 3): </w:t>
      </w:r>
      <w:r w:rsidRPr="006B1935">
        <w:rPr>
          <w:rFonts w:ascii="Garamond" w:hAnsi="Garamond" w:cs="Arial"/>
          <w:u w:val="single"/>
        </w:rPr>
        <w:t>___________</w:t>
      </w: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b/>
          <w:bCs/>
        </w:rPr>
      </w:pPr>
    </w:p>
    <w:p w:rsidR="00D4244F" w:rsidRPr="006B1935" w:rsidRDefault="00D4244F" w:rsidP="00557130">
      <w:pPr>
        <w:tabs>
          <w:tab w:val="left" w:pos="4320"/>
          <w:tab w:val="left" w:pos="7200"/>
          <w:tab w:val="right" w:leader="underscore" w:pos="9360"/>
        </w:tabs>
        <w:jc w:val="center"/>
        <w:rPr>
          <w:rFonts w:ascii="Garamond" w:hAnsi="Garamond" w:cs="Arial"/>
          <w:b/>
          <w:bCs/>
          <w:sz w:val="36"/>
          <w:szCs w:val="36"/>
        </w:rPr>
      </w:pPr>
      <w:r w:rsidRPr="006B1935">
        <w:rPr>
          <w:rFonts w:ascii="Garamond" w:hAnsi="Garamond" w:cs="Arial"/>
          <w:b/>
          <w:bCs/>
          <w:sz w:val="36"/>
          <w:szCs w:val="36"/>
        </w:rPr>
        <w:t>EXPENSE WORKSHEET</w:t>
      </w:r>
    </w:p>
    <w:p w:rsidR="00D4244F" w:rsidRPr="006B1935" w:rsidRDefault="00D4244F" w:rsidP="00557130">
      <w:pPr>
        <w:tabs>
          <w:tab w:val="left" w:pos="4320"/>
          <w:tab w:val="left" w:pos="7200"/>
          <w:tab w:val="right" w:leader="underscore" w:pos="9360"/>
        </w:tabs>
        <w:rPr>
          <w:rFonts w:ascii="Garamond" w:hAnsi="Garamond" w:cs="Arial"/>
          <w:b/>
          <w:bCs/>
        </w:rPr>
      </w:pPr>
    </w:p>
    <w:p w:rsidR="00861485" w:rsidRPr="006B1935" w:rsidRDefault="00861485" w:rsidP="00557130">
      <w:pPr>
        <w:tabs>
          <w:tab w:val="left" w:pos="5400"/>
          <w:tab w:val="left" w:pos="8100"/>
          <w:tab w:val="right" w:leader="underscore" w:pos="9360"/>
        </w:tabs>
        <w:rPr>
          <w:rFonts w:ascii="Garamond" w:hAnsi="Garamond" w:cs="Arial"/>
          <w:b/>
          <w:bCs/>
        </w:rPr>
      </w:pPr>
    </w:p>
    <w:p w:rsidR="00D4244F" w:rsidRPr="006B1935" w:rsidRDefault="00D4244F" w:rsidP="00A35C1D">
      <w:pPr>
        <w:tabs>
          <w:tab w:val="left" w:leader="dot" w:pos="6480"/>
          <w:tab w:val="left" w:pos="7920"/>
          <w:tab w:val="right" w:leader="underscore" w:pos="9360"/>
        </w:tabs>
        <w:rPr>
          <w:rFonts w:ascii="Garamond" w:hAnsi="Garamond" w:cs="Arial"/>
          <w:b/>
          <w:bCs/>
        </w:rPr>
      </w:pPr>
      <w:r w:rsidRPr="006B1935">
        <w:rPr>
          <w:rFonts w:ascii="Garamond" w:hAnsi="Garamond" w:cs="Arial"/>
          <w:b/>
          <w:bCs/>
        </w:rPr>
        <w:t xml:space="preserve">Travel/Lodging </w:t>
      </w:r>
      <w:r w:rsidRPr="006B1935">
        <w:rPr>
          <w:rFonts w:ascii="Garamond" w:hAnsi="Garamond" w:cs="Arial"/>
          <w:b/>
          <w:bCs/>
          <w:sz w:val="16"/>
          <w:szCs w:val="16"/>
        </w:rPr>
        <w:t>(</w:t>
      </w:r>
      <w:r w:rsidR="00FF2E9B" w:rsidRPr="006B1935">
        <w:rPr>
          <w:rFonts w:ascii="Garamond" w:hAnsi="Garamond" w:cs="Arial"/>
          <w:b/>
          <w:bCs/>
          <w:sz w:val="16"/>
          <w:szCs w:val="16"/>
        </w:rPr>
        <w:t xml:space="preserve">part 1 </w:t>
      </w:r>
      <w:r w:rsidR="006B327E" w:rsidRPr="006B1935">
        <w:rPr>
          <w:rFonts w:ascii="Garamond" w:hAnsi="Garamond" w:cs="Arial"/>
          <w:b/>
          <w:bCs/>
          <w:sz w:val="16"/>
          <w:szCs w:val="16"/>
        </w:rPr>
        <w:t xml:space="preserve">from </w:t>
      </w:r>
      <w:proofErr w:type="spellStart"/>
      <w:r w:rsidRPr="006B1935">
        <w:rPr>
          <w:rFonts w:ascii="Garamond" w:hAnsi="Garamond" w:cs="Arial"/>
          <w:b/>
          <w:bCs/>
          <w:sz w:val="16"/>
          <w:szCs w:val="16"/>
        </w:rPr>
        <w:t>pg</w:t>
      </w:r>
      <w:proofErr w:type="spellEnd"/>
      <w:r w:rsidRPr="006B1935">
        <w:rPr>
          <w:rFonts w:ascii="Garamond" w:hAnsi="Garamond" w:cs="Arial"/>
          <w:b/>
          <w:bCs/>
          <w:sz w:val="16"/>
          <w:szCs w:val="16"/>
        </w:rPr>
        <w:t xml:space="preserve"> </w:t>
      </w:r>
      <w:r w:rsidR="009057B0" w:rsidRPr="006B1935">
        <w:rPr>
          <w:rFonts w:ascii="Garamond" w:hAnsi="Garamond" w:cs="Arial"/>
          <w:b/>
          <w:bCs/>
          <w:sz w:val="16"/>
          <w:szCs w:val="16"/>
        </w:rPr>
        <w:t>6</w:t>
      </w:r>
      <w:r w:rsidRPr="006B1935">
        <w:rPr>
          <w:rFonts w:ascii="Garamond" w:hAnsi="Garamond" w:cs="Arial"/>
          <w:b/>
          <w:bCs/>
          <w:sz w:val="16"/>
          <w:szCs w:val="16"/>
        </w:rPr>
        <w:t>)</w:t>
      </w:r>
      <w:r w:rsidRPr="006B1935">
        <w:rPr>
          <w:rFonts w:ascii="Garamond" w:hAnsi="Garamond" w:cs="Arial"/>
          <w:b/>
          <w:bCs/>
        </w:rPr>
        <w:tab/>
        <w:t>SUBTOTAL</w:t>
      </w:r>
      <w:r w:rsidRPr="006B1935">
        <w:rPr>
          <w:rFonts w:ascii="Garamond" w:hAnsi="Garamond" w:cs="Arial"/>
          <w:b/>
          <w:bCs/>
        </w:rPr>
        <w:tab/>
      </w:r>
      <w:r w:rsidRPr="006B1935">
        <w:rPr>
          <w:rFonts w:ascii="Garamond" w:hAnsi="Garamond" w:cs="Arial"/>
          <w:b/>
          <w:bCs/>
        </w:rPr>
        <w:tab/>
      </w:r>
    </w:p>
    <w:p w:rsidR="00D4244F" w:rsidRPr="006B1935" w:rsidRDefault="00D4244F" w:rsidP="00A35C1D">
      <w:pPr>
        <w:tabs>
          <w:tab w:val="left" w:leader="dot" w:pos="6480"/>
          <w:tab w:val="left" w:pos="7920"/>
          <w:tab w:val="right" w:leader="underscore" w:pos="9360"/>
        </w:tabs>
        <w:rPr>
          <w:rFonts w:ascii="Garamond" w:hAnsi="Garamond" w:cs="Arial"/>
          <w:b/>
          <w:bCs/>
        </w:rPr>
      </w:pPr>
    </w:p>
    <w:p w:rsidR="007F238A" w:rsidRPr="006B1935" w:rsidRDefault="007F238A" w:rsidP="00A35C1D">
      <w:pPr>
        <w:tabs>
          <w:tab w:val="left" w:leader="dot" w:pos="6480"/>
          <w:tab w:val="left" w:pos="7920"/>
          <w:tab w:val="right" w:leader="underscore" w:pos="9360"/>
        </w:tabs>
        <w:rPr>
          <w:rFonts w:ascii="Garamond" w:hAnsi="Garamond" w:cs="Arial"/>
          <w:b/>
          <w:bCs/>
        </w:rPr>
      </w:pPr>
    </w:p>
    <w:p w:rsidR="00D4244F" w:rsidRPr="006B1935" w:rsidRDefault="00D4244F" w:rsidP="00A35C1D">
      <w:pPr>
        <w:tabs>
          <w:tab w:val="left" w:leader="dot" w:pos="6480"/>
          <w:tab w:val="left" w:pos="7920"/>
          <w:tab w:val="right" w:leader="underscore" w:pos="9360"/>
        </w:tabs>
        <w:rPr>
          <w:rFonts w:ascii="Garamond" w:hAnsi="Garamond" w:cs="Arial"/>
          <w:b/>
          <w:bCs/>
        </w:rPr>
      </w:pPr>
      <w:r w:rsidRPr="006B1935">
        <w:rPr>
          <w:rFonts w:ascii="Garamond" w:hAnsi="Garamond" w:cs="Arial"/>
          <w:b/>
          <w:bCs/>
        </w:rPr>
        <w:t xml:space="preserve">Food Services </w:t>
      </w:r>
      <w:r w:rsidRPr="006B1935">
        <w:rPr>
          <w:rFonts w:ascii="Garamond" w:hAnsi="Garamond" w:cs="Arial"/>
          <w:b/>
          <w:bCs/>
          <w:sz w:val="16"/>
          <w:szCs w:val="16"/>
        </w:rPr>
        <w:t>(</w:t>
      </w:r>
      <w:r w:rsidR="00FF2E9B" w:rsidRPr="006B1935">
        <w:rPr>
          <w:rFonts w:ascii="Garamond" w:hAnsi="Garamond" w:cs="Arial"/>
          <w:b/>
          <w:bCs/>
          <w:sz w:val="16"/>
          <w:szCs w:val="16"/>
        </w:rPr>
        <w:t xml:space="preserve">part 2 </w:t>
      </w:r>
      <w:r w:rsidR="006B327E" w:rsidRPr="006B1935">
        <w:rPr>
          <w:rFonts w:ascii="Garamond" w:hAnsi="Garamond" w:cs="Arial"/>
          <w:b/>
          <w:bCs/>
          <w:sz w:val="16"/>
          <w:szCs w:val="16"/>
        </w:rPr>
        <w:t xml:space="preserve">from </w:t>
      </w:r>
      <w:proofErr w:type="spellStart"/>
      <w:r w:rsidRPr="006B1935">
        <w:rPr>
          <w:rFonts w:ascii="Garamond" w:hAnsi="Garamond" w:cs="Arial"/>
          <w:b/>
          <w:bCs/>
          <w:sz w:val="16"/>
          <w:szCs w:val="16"/>
        </w:rPr>
        <w:t>pg</w:t>
      </w:r>
      <w:proofErr w:type="spellEnd"/>
      <w:r w:rsidRPr="006B1935">
        <w:rPr>
          <w:rFonts w:ascii="Garamond" w:hAnsi="Garamond" w:cs="Arial"/>
          <w:b/>
          <w:bCs/>
          <w:sz w:val="16"/>
          <w:szCs w:val="16"/>
        </w:rPr>
        <w:t xml:space="preserve"> </w:t>
      </w:r>
      <w:r w:rsidR="009057B0" w:rsidRPr="006B1935">
        <w:rPr>
          <w:rFonts w:ascii="Garamond" w:hAnsi="Garamond" w:cs="Arial"/>
          <w:b/>
          <w:bCs/>
          <w:sz w:val="16"/>
          <w:szCs w:val="16"/>
        </w:rPr>
        <w:t>8</w:t>
      </w:r>
      <w:r w:rsidRPr="006B1935">
        <w:rPr>
          <w:rFonts w:ascii="Garamond" w:hAnsi="Garamond" w:cs="Arial"/>
          <w:b/>
          <w:bCs/>
          <w:sz w:val="16"/>
          <w:szCs w:val="16"/>
        </w:rPr>
        <w:t>)</w:t>
      </w:r>
      <w:r w:rsidRPr="006B1935">
        <w:rPr>
          <w:rFonts w:ascii="Garamond" w:hAnsi="Garamond" w:cs="Arial"/>
          <w:b/>
          <w:bCs/>
        </w:rPr>
        <w:tab/>
        <w:t>SUBTOTAL</w:t>
      </w:r>
      <w:r w:rsidRPr="006B1935">
        <w:rPr>
          <w:rFonts w:ascii="Garamond" w:hAnsi="Garamond" w:cs="Arial"/>
          <w:b/>
          <w:bCs/>
        </w:rPr>
        <w:tab/>
      </w:r>
      <w:r w:rsidRPr="006B1935">
        <w:rPr>
          <w:rFonts w:ascii="Garamond" w:hAnsi="Garamond" w:cs="Arial"/>
          <w:b/>
          <w:bCs/>
        </w:rPr>
        <w:tab/>
      </w:r>
    </w:p>
    <w:p w:rsidR="008856EF" w:rsidRPr="006B1935" w:rsidRDefault="008856EF" w:rsidP="00A35C1D">
      <w:pPr>
        <w:tabs>
          <w:tab w:val="left" w:leader="dot" w:pos="6480"/>
          <w:tab w:val="left" w:pos="7920"/>
          <w:tab w:val="right" w:leader="underscore" w:pos="9360"/>
        </w:tabs>
        <w:rPr>
          <w:rFonts w:ascii="Garamond" w:hAnsi="Garamond" w:cs="Arial"/>
          <w:b/>
          <w:bCs/>
        </w:rPr>
      </w:pPr>
    </w:p>
    <w:p w:rsidR="007F238A" w:rsidRPr="006B1935" w:rsidRDefault="007F238A" w:rsidP="00A35C1D">
      <w:pPr>
        <w:tabs>
          <w:tab w:val="left" w:leader="dot" w:pos="6480"/>
          <w:tab w:val="left" w:pos="7920"/>
          <w:tab w:val="right" w:leader="underscore" w:pos="9360"/>
        </w:tabs>
        <w:rPr>
          <w:rFonts w:ascii="Garamond" w:hAnsi="Garamond" w:cs="Arial"/>
          <w:b/>
          <w:bCs/>
        </w:rPr>
      </w:pPr>
    </w:p>
    <w:p w:rsidR="00D4244F" w:rsidRPr="006B1935" w:rsidRDefault="001D5783" w:rsidP="00A35C1D">
      <w:pPr>
        <w:tabs>
          <w:tab w:val="left" w:leader="dot" w:pos="6480"/>
          <w:tab w:val="left" w:pos="7920"/>
          <w:tab w:val="right" w:leader="underscore" w:pos="9360"/>
        </w:tabs>
        <w:rPr>
          <w:rFonts w:ascii="Garamond" w:hAnsi="Garamond" w:cs="Arial"/>
          <w:b/>
          <w:bCs/>
        </w:rPr>
      </w:pPr>
      <w:r w:rsidRPr="006B1935">
        <w:rPr>
          <w:rFonts w:ascii="Garamond" w:hAnsi="Garamond" w:cs="Arial"/>
          <w:b/>
          <w:bCs/>
        </w:rPr>
        <w:t>Se</w:t>
      </w:r>
      <w:r w:rsidR="00973D28" w:rsidRPr="006B1935">
        <w:rPr>
          <w:rFonts w:ascii="Garamond" w:hAnsi="Garamond" w:cs="Arial"/>
          <w:b/>
          <w:bCs/>
        </w:rPr>
        <w:t>r</w:t>
      </w:r>
      <w:r w:rsidRPr="006B1935">
        <w:rPr>
          <w:rFonts w:ascii="Garamond" w:hAnsi="Garamond" w:cs="Arial"/>
          <w:b/>
          <w:bCs/>
        </w:rPr>
        <w:t xml:space="preserve">vice Charges </w:t>
      </w:r>
      <w:r w:rsidRPr="006B1935">
        <w:rPr>
          <w:rFonts w:ascii="Garamond" w:hAnsi="Garamond" w:cs="Arial"/>
          <w:b/>
          <w:bCs/>
          <w:sz w:val="16"/>
          <w:szCs w:val="16"/>
        </w:rPr>
        <w:t>(</w:t>
      </w:r>
      <w:r w:rsidR="00FF2E9B" w:rsidRPr="006B1935">
        <w:rPr>
          <w:rFonts w:ascii="Garamond" w:hAnsi="Garamond" w:cs="Arial"/>
          <w:b/>
          <w:bCs/>
          <w:sz w:val="16"/>
          <w:szCs w:val="16"/>
        </w:rPr>
        <w:t xml:space="preserve">part 3 </w:t>
      </w:r>
      <w:r w:rsidR="006B327E" w:rsidRPr="006B1935">
        <w:rPr>
          <w:rFonts w:ascii="Garamond" w:hAnsi="Garamond" w:cs="Arial"/>
          <w:b/>
          <w:bCs/>
          <w:sz w:val="16"/>
          <w:szCs w:val="16"/>
        </w:rPr>
        <w:t xml:space="preserve">from </w:t>
      </w:r>
      <w:proofErr w:type="spellStart"/>
      <w:r w:rsidRPr="006B1935">
        <w:rPr>
          <w:rFonts w:ascii="Garamond" w:hAnsi="Garamond" w:cs="Arial"/>
          <w:b/>
          <w:bCs/>
          <w:sz w:val="16"/>
          <w:szCs w:val="16"/>
        </w:rPr>
        <w:t>pg</w:t>
      </w:r>
      <w:proofErr w:type="spellEnd"/>
      <w:r w:rsidRPr="006B1935">
        <w:rPr>
          <w:rFonts w:ascii="Garamond" w:hAnsi="Garamond" w:cs="Arial"/>
          <w:b/>
          <w:bCs/>
          <w:sz w:val="16"/>
          <w:szCs w:val="16"/>
        </w:rPr>
        <w:t xml:space="preserve"> </w:t>
      </w:r>
      <w:r w:rsidR="009057B0" w:rsidRPr="006B1935">
        <w:rPr>
          <w:rFonts w:ascii="Garamond" w:hAnsi="Garamond" w:cs="Arial"/>
          <w:b/>
          <w:bCs/>
          <w:sz w:val="16"/>
          <w:szCs w:val="16"/>
        </w:rPr>
        <w:t>8</w:t>
      </w:r>
      <w:r w:rsidR="008856EF" w:rsidRPr="006B1935">
        <w:rPr>
          <w:rFonts w:ascii="Garamond" w:hAnsi="Garamond" w:cs="Arial"/>
          <w:b/>
          <w:bCs/>
          <w:sz w:val="16"/>
          <w:szCs w:val="16"/>
        </w:rPr>
        <w:t>)</w:t>
      </w:r>
      <w:r w:rsidR="00D4244F" w:rsidRPr="006B1935">
        <w:rPr>
          <w:rFonts w:ascii="Garamond" w:hAnsi="Garamond" w:cs="Arial"/>
          <w:b/>
          <w:bCs/>
        </w:rPr>
        <w:tab/>
        <w:t>SUBTOTAL</w:t>
      </w:r>
      <w:r w:rsidR="00D4244F" w:rsidRPr="006B1935">
        <w:rPr>
          <w:rFonts w:ascii="Garamond" w:hAnsi="Garamond" w:cs="Arial"/>
          <w:b/>
          <w:bCs/>
        </w:rPr>
        <w:tab/>
      </w:r>
      <w:r w:rsidR="00D4244F" w:rsidRPr="006B1935">
        <w:rPr>
          <w:rFonts w:ascii="Garamond" w:hAnsi="Garamond" w:cs="Arial"/>
          <w:b/>
          <w:bCs/>
        </w:rPr>
        <w:tab/>
      </w:r>
    </w:p>
    <w:p w:rsidR="008856EF" w:rsidRPr="006B1935" w:rsidRDefault="008856EF" w:rsidP="00A35C1D">
      <w:pPr>
        <w:tabs>
          <w:tab w:val="left" w:leader="dot" w:pos="6480"/>
          <w:tab w:val="left" w:pos="7920"/>
          <w:tab w:val="right" w:leader="underscore" w:pos="9360"/>
        </w:tabs>
        <w:rPr>
          <w:rFonts w:ascii="Garamond" w:hAnsi="Garamond" w:cs="Arial"/>
          <w:b/>
          <w:bCs/>
        </w:rPr>
      </w:pPr>
    </w:p>
    <w:p w:rsidR="007F238A" w:rsidRPr="006B1935" w:rsidRDefault="007F238A" w:rsidP="00A35C1D">
      <w:pPr>
        <w:tabs>
          <w:tab w:val="left" w:leader="dot" w:pos="6480"/>
          <w:tab w:val="left" w:pos="7920"/>
          <w:tab w:val="right" w:leader="underscore" w:pos="9360"/>
        </w:tabs>
        <w:rPr>
          <w:rFonts w:ascii="Garamond" w:hAnsi="Garamond" w:cs="Arial"/>
          <w:b/>
          <w:bCs/>
        </w:rPr>
      </w:pPr>
    </w:p>
    <w:p w:rsidR="008856EF" w:rsidRPr="006B1935" w:rsidRDefault="008856EF" w:rsidP="00FF2E9B">
      <w:pPr>
        <w:tabs>
          <w:tab w:val="left" w:pos="5400"/>
          <w:tab w:val="left" w:leader="dot" w:pos="6480"/>
          <w:tab w:val="left" w:pos="8100"/>
          <w:tab w:val="right" w:leader="underscore" w:pos="9360"/>
        </w:tabs>
        <w:rPr>
          <w:rFonts w:ascii="Garamond" w:hAnsi="Garamond" w:cs="Arial"/>
          <w:b/>
          <w:bCs/>
        </w:rPr>
      </w:pPr>
    </w:p>
    <w:p w:rsidR="007F238A" w:rsidRPr="006B1935" w:rsidRDefault="007F238A" w:rsidP="00557130">
      <w:pPr>
        <w:tabs>
          <w:tab w:val="left" w:pos="5400"/>
          <w:tab w:val="left" w:pos="8100"/>
          <w:tab w:val="right" w:leader="underscore" w:pos="9360"/>
        </w:tabs>
        <w:rPr>
          <w:rFonts w:ascii="Garamond" w:hAnsi="Garamond" w:cs="Arial"/>
          <w:b/>
          <w:bCs/>
        </w:rPr>
      </w:pPr>
    </w:p>
    <w:p w:rsidR="007F238A" w:rsidRPr="006B1935" w:rsidRDefault="00D71BEE" w:rsidP="00557130">
      <w:pPr>
        <w:tabs>
          <w:tab w:val="left" w:pos="6675"/>
        </w:tabs>
        <w:rPr>
          <w:rFonts w:ascii="Garamond" w:hAnsi="Garamond" w:cs="Arial"/>
          <w:b/>
          <w:bCs/>
          <w:sz w:val="36"/>
          <w:szCs w:val="36"/>
        </w:rPr>
      </w:pPr>
      <w:r w:rsidRPr="006B1935">
        <w:rPr>
          <w:rFonts w:ascii="Garamond" w:hAnsi="Garamond" w:cs="Arial"/>
          <w:b/>
          <w:bCs/>
          <w:sz w:val="36"/>
          <w:szCs w:val="36"/>
        </w:rPr>
        <w:tab/>
      </w:r>
    </w:p>
    <w:p w:rsidR="00D4244F" w:rsidRPr="006B1935" w:rsidRDefault="00D4244F" w:rsidP="002D2805">
      <w:pPr>
        <w:tabs>
          <w:tab w:val="left" w:pos="2160"/>
          <w:tab w:val="left" w:pos="7200"/>
          <w:tab w:val="right" w:leader="underscore" w:pos="9360"/>
        </w:tabs>
        <w:rPr>
          <w:rFonts w:ascii="Garamond" w:hAnsi="Garamond" w:cs="Arial"/>
          <w:b/>
          <w:bCs/>
        </w:rPr>
      </w:pPr>
      <w:r w:rsidRPr="006B1935">
        <w:rPr>
          <w:rFonts w:ascii="Garamond" w:hAnsi="Garamond" w:cs="Arial"/>
          <w:b/>
          <w:bCs/>
          <w:sz w:val="36"/>
          <w:szCs w:val="36"/>
        </w:rPr>
        <w:tab/>
      </w:r>
      <w:r w:rsidR="002D2805">
        <w:rPr>
          <w:rFonts w:ascii="Garamond" w:hAnsi="Garamond" w:cs="Arial"/>
          <w:b/>
          <w:bCs/>
          <w:sz w:val="36"/>
          <w:szCs w:val="36"/>
        </w:rPr>
        <w:t xml:space="preserve">ESTIMATED </w:t>
      </w:r>
      <w:r w:rsidR="008856EF" w:rsidRPr="006B1935">
        <w:rPr>
          <w:rFonts w:ascii="Garamond" w:hAnsi="Garamond" w:cs="Arial"/>
          <w:b/>
          <w:bCs/>
          <w:sz w:val="36"/>
          <w:szCs w:val="36"/>
        </w:rPr>
        <w:t>GRAND TOTAL</w:t>
      </w:r>
      <w:r w:rsidR="008856EF" w:rsidRPr="006B1935">
        <w:rPr>
          <w:rFonts w:ascii="Garamond" w:hAnsi="Garamond" w:cs="Arial"/>
          <w:b/>
          <w:bCs/>
        </w:rPr>
        <w:tab/>
      </w:r>
      <w:r w:rsidRPr="006B1935">
        <w:rPr>
          <w:rFonts w:ascii="Garamond" w:hAnsi="Garamond" w:cs="Arial"/>
          <w:b/>
          <w:bCs/>
        </w:rPr>
        <w:tab/>
      </w:r>
    </w:p>
    <w:p w:rsidR="00D4244F" w:rsidRPr="006B1935" w:rsidRDefault="00D4244F" w:rsidP="00D4244F">
      <w:pPr>
        <w:tabs>
          <w:tab w:val="left" w:pos="5400"/>
          <w:tab w:val="left" w:pos="8100"/>
          <w:tab w:val="right" w:leader="underscore" w:pos="9360"/>
        </w:tabs>
        <w:ind w:left="2160"/>
        <w:rPr>
          <w:rFonts w:ascii="Garamond" w:hAnsi="Garamond" w:cs="Arial"/>
          <w:b/>
          <w:bCs/>
        </w:rPr>
      </w:pPr>
    </w:p>
    <w:p w:rsidR="00D4244F" w:rsidRPr="006B1935" w:rsidRDefault="00D4244F" w:rsidP="00BB4083">
      <w:pPr>
        <w:tabs>
          <w:tab w:val="left" w:pos="2160"/>
          <w:tab w:val="left" w:pos="2880"/>
          <w:tab w:val="left" w:pos="3600"/>
          <w:tab w:val="left" w:pos="4320"/>
          <w:tab w:val="left" w:pos="5040"/>
          <w:tab w:val="left" w:pos="5760"/>
          <w:tab w:val="left" w:pos="6480"/>
          <w:tab w:val="left" w:pos="7200"/>
          <w:tab w:val="left" w:pos="7920"/>
          <w:tab w:val="left" w:pos="8640"/>
        </w:tabs>
        <w:ind w:left="2160"/>
        <w:rPr>
          <w:rFonts w:ascii="Garamond" w:hAnsi="Garamond" w:cs="Arial"/>
          <w:b/>
          <w:bCs/>
        </w:rPr>
      </w:pPr>
    </w:p>
    <w:p w:rsidR="00BB4083" w:rsidRPr="006B1935" w:rsidRDefault="00BB4083" w:rsidP="00BB4083">
      <w:pPr>
        <w:tabs>
          <w:tab w:val="left" w:pos="2160"/>
          <w:tab w:val="left" w:pos="2880"/>
          <w:tab w:val="left" w:pos="3600"/>
          <w:tab w:val="left" w:pos="4320"/>
          <w:tab w:val="left" w:pos="5040"/>
          <w:tab w:val="left" w:pos="5760"/>
          <w:tab w:val="left" w:pos="6480"/>
          <w:tab w:val="left" w:pos="7200"/>
          <w:tab w:val="left" w:pos="7920"/>
          <w:tab w:val="left" w:pos="8640"/>
        </w:tabs>
        <w:ind w:left="2160"/>
        <w:rPr>
          <w:rFonts w:ascii="Garamond" w:hAnsi="Garamond" w:cs="Arial"/>
        </w:rPr>
      </w:pPr>
    </w:p>
    <w:p w:rsidR="00BB4083" w:rsidRPr="006B1935" w:rsidRDefault="00BB4083" w:rsidP="00BB4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Arial"/>
        </w:rPr>
      </w:pPr>
    </w:p>
    <w:p w:rsidR="001F4224" w:rsidRDefault="001F4224" w:rsidP="001F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Courier"/>
        </w:rPr>
      </w:pPr>
    </w:p>
    <w:p w:rsidR="001F4224" w:rsidRDefault="001F4224" w:rsidP="001F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Courier"/>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p w:rsidR="002D2805" w:rsidRDefault="002D2805" w:rsidP="00D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cs="Arial"/>
          <w:b/>
          <w:bCs/>
        </w:rPr>
      </w:pPr>
    </w:p>
    <w:sectPr w:rsidR="002D2805" w:rsidSect="0082097E">
      <w:headerReference w:type="defaul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765" w:rsidRDefault="00396765">
      <w:r>
        <w:separator/>
      </w:r>
    </w:p>
  </w:endnote>
  <w:endnote w:type="continuationSeparator" w:id="0">
    <w:p w:rsidR="00396765" w:rsidRDefault="0039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65" w:rsidRDefault="00396765" w:rsidP="001F79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6765" w:rsidRDefault="00396765" w:rsidP="00E97D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65" w:rsidRDefault="00396765" w:rsidP="001F79E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4643E">
      <w:rPr>
        <w:rStyle w:val="PageNumber"/>
        <w:noProof/>
      </w:rPr>
      <w:t>7</w:t>
    </w:r>
    <w:r>
      <w:rPr>
        <w:rStyle w:val="PageNumber"/>
      </w:rPr>
      <w:fldChar w:fldCharType="end"/>
    </w:r>
  </w:p>
  <w:p w:rsidR="00396765" w:rsidRPr="00F15701" w:rsidRDefault="00396765" w:rsidP="00E97D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765" w:rsidRDefault="00396765">
      <w:r>
        <w:separator/>
      </w:r>
    </w:p>
  </w:footnote>
  <w:footnote w:type="continuationSeparator" w:id="0">
    <w:p w:rsidR="00396765" w:rsidRDefault="00396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65" w:rsidRDefault="00396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w:hAnsi="Courier" w:cs="Courier"/>
      </w:rPr>
    </w:pPr>
  </w:p>
  <w:p w:rsidR="00396765" w:rsidRDefault="00396765">
    <w:pPr>
      <w:rPr>
        <w:rFonts w:ascii="Courier" w:hAnsi="Courier"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508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1"/>
    <w:lvl w:ilvl="0">
      <w:start w:val="1"/>
      <w:numFmt w:val="decimal"/>
      <w:pStyle w:val="Outline011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2"/>
    <w:lvl w:ilvl="0">
      <w:start w:val="1"/>
      <w:numFmt w:val="decimal"/>
      <w:pStyle w:val="Outline007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3"/>
    <w:lvl w:ilvl="0">
      <w:start w:val="1"/>
      <w:numFmt w:val="decimal"/>
      <w:pStyle w:val="Outline008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4"/>
    <w:lvl w:ilvl="0">
      <w:start w:val="1"/>
      <w:numFmt w:val="decimal"/>
      <w:pStyle w:val="Outline009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name w:val="5"/>
    <w:lvl w:ilvl="0">
      <w:start w:val="1"/>
      <w:numFmt w:val="decimal"/>
      <w:pStyle w:val="Outline010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5A06878"/>
    <w:multiLevelType w:val="hybridMultilevel"/>
    <w:tmpl w:val="2B62C962"/>
    <w:lvl w:ilvl="0" w:tplc="56BA9994">
      <w:start w:val="3"/>
      <w:numFmt w:val="bullet"/>
      <w:lvlText w:val=""/>
      <w:lvlJc w:val="left"/>
      <w:pPr>
        <w:ind w:left="720" w:hanging="360"/>
      </w:pPr>
      <w:rPr>
        <w:rFonts w:ascii="Symbol" w:eastAsia="Times New Roman"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604F81"/>
    <w:multiLevelType w:val="hybridMultilevel"/>
    <w:tmpl w:val="A5BEE130"/>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224C50"/>
    <w:multiLevelType w:val="hybridMultilevel"/>
    <w:tmpl w:val="1BFE3CA0"/>
    <w:lvl w:ilvl="0" w:tplc="BA805638">
      <w:start w:val="3"/>
      <w:numFmt w:val="bullet"/>
      <w:lvlText w:val=""/>
      <w:lvlJc w:val="left"/>
      <w:pPr>
        <w:ind w:left="720" w:hanging="360"/>
      </w:pPr>
      <w:rPr>
        <w:rFonts w:ascii="Symbol" w:eastAsia="Times New Roman"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748AD"/>
    <w:multiLevelType w:val="multilevel"/>
    <w:tmpl w:val="359AB97A"/>
    <w:lvl w:ilvl="0">
      <w:start w:val="4"/>
      <w:numFmt w:val="upperLetter"/>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1"/>
      <w:numFmt w:val="lowerLetter"/>
      <w:lvlText w:val="%4."/>
      <w:lvlJc w:val="left"/>
      <w:pPr>
        <w:tabs>
          <w:tab w:val="num" w:pos="2520"/>
        </w:tabs>
        <w:ind w:left="2520" w:hanging="360"/>
      </w:pPr>
      <w:rPr>
        <w:rFonts w:ascii="Garamond" w:eastAsia="Times New Roman" w:hAnsi="Garamond"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DD112D4"/>
    <w:multiLevelType w:val="hybridMultilevel"/>
    <w:tmpl w:val="359AB97A"/>
    <w:lvl w:ilvl="0" w:tplc="F29C06F0">
      <w:start w:val="4"/>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ACFCEC38">
      <w:start w:val="1"/>
      <w:numFmt w:val="decimal"/>
      <w:lvlText w:val="%3)"/>
      <w:lvlJc w:val="left"/>
      <w:pPr>
        <w:tabs>
          <w:tab w:val="num" w:pos="1980"/>
        </w:tabs>
        <w:ind w:left="1980" w:hanging="360"/>
      </w:pPr>
      <w:rPr>
        <w:rFonts w:hint="default"/>
      </w:rPr>
    </w:lvl>
    <w:lvl w:ilvl="3" w:tplc="06B4A278">
      <w:start w:val="1"/>
      <w:numFmt w:val="lowerLetter"/>
      <w:lvlText w:val="%4."/>
      <w:lvlJc w:val="left"/>
      <w:pPr>
        <w:tabs>
          <w:tab w:val="num" w:pos="2520"/>
        </w:tabs>
        <w:ind w:left="2520" w:hanging="360"/>
      </w:pPr>
      <w:rPr>
        <w:rFonts w:ascii="Garamond" w:eastAsia="Times New Roman" w:hAnsi="Garamond"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F857FC"/>
    <w:multiLevelType w:val="hybridMultilevel"/>
    <w:tmpl w:val="6D246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23C05"/>
    <w:multiLevelType w:val="hybridMultilevel"/>
    <w:tmpl w:val="61D6CE6C"/>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1A0B4D"/>
    <w:multiLevelType w:val="hybridMultilevel"/>
    <w:tmpl w:val="77F8C4E6"/>
    <w:lvl w:ilvl="0" w:tplc="04090011">
      <w:start w:val="8"/>
      <w:numFmt w:val="decimal"/>
      <w:lvlText w:val="%1)"/>
      <w:lvlJc w:val="left"/>
      <w:pPr>
        <w:tabs>
          <w:tab w:val="num" w:pos="720"/>
        </w:tabs>
        <w:ind w:left="720" w:hanging="360"/>
      </w:pPr>
      <w:rPr>
        <w:rFonts w:hint="default"/>
      </w:rPr>
    </w:lvl>
    <w:lvl w:ilvl="1" w:tplc="4448F02E">
      <w:start w:val="3"/>
      <w:numFmt w:val="decimal"/>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4E164B"/>
    <w:multiLevelType w:val="hybridMultilevel"/>
    <w:tmpl w:val="4F5859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8D307A"/>
    <w:multiLevelType w:val="hybridMultilevel"/>
    <w:tmpl w:val="F2CADB14"/>
    <w:lvl w:ilvl="0" w:tplc="F9BC4C56">
      <w:start w:val="3"/>
      <w:numFmt w:val="bullet"/>
      <w:lvlText w:val=""/>
      <w:lvlJc w:val="left"/>
      <w:pPr>
        <w:ind w:left="720" w:hanging="360"/>
      </w:pPr>
      <w:rPr>
        <w:rFonts w:ascii="Symbol" w:eastAsia="Times New Roman"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146007"/>
    <w:multiLevelType w:val="hybridMultilevel"/>
    <w:tmpl w:val="5A5ABB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1B6010"/>
    <w:multiLevelType w:val="hybridMultilevel"/>
    <w:tmpl w:val="8D3CB19A"/>
    <w:lvl w:ilvl="0" w:tplc="04090011">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7335CE"/>
    <w:multiLevelType w:val="hybridMultilevel"/>
    <w:tmpl w:val="6F7A2C2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6572E"/>
    <w:multiLevelType w:val="hybridMultilevel"/>
    <w:tmpl w:val="4934D29C"/>
    <w:lvl w:ilvl="0" w:tplc="BF745DF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DC93978"/>
    <w:multiLevelType w:val="hybridMultilevel"/>
    <w:tmpl w:val="C43842C4"/>
    <w:lvl w:ilvl="0" w:tplc="0274547A">
      <w:start w:val="6"/>
      <w:numFmt w:val="upperLetter"/>
      <w:lvlText w:val="%1."/>
      <w:lvlJc w:val="left"/>
      <w:pPr>
        <w:tabs>
          <w:tab w:val="num" w:pos="1080"/>
        </w:tabs>
        <w:ind w:left="1080" w:hanging="108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534C9A"/>
    <w:multiLevelType w:val="multilevel"/>
    <w:tmpl w:val="8D3CB19A"/>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0053973"/>
    <w:multiLevelType w:val="hybridMultilevel"/>
    <w:tmpl w:val="E2DA8BE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444413"/>
    <w:multiLevelType w:val="hybridMultilevel"/>
    <w:tmpl w:val="08341A2A"/>
    <w:lvl w:ilvl="0" w:tplc="B394DF10">
      <w:start w:val="3"/>
      <w:numFmt w:val="bullet"/>
      <w:lvlText w:val=""/>
      <w:lvlJc w:val="left"/>
      <w:pPr>
        <w:ind w:left="720" w:hanging="360"/>
      </w:pPr>
      <w:rPr>
        <w:rFonts w:ascii="Symbol" w:eastAsia="Times New Roman" w:hAnsi="Symbol"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decimal"/>
        <w:pStyle w:val="Outline007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3"/>
      <w:lvl w:ilvl="0">
        <w:start w:val="3"/>
        <w:numFmt w:val="decimal"/>
        <w:pStyle w:val="Outline008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6"/>
      <w:lvl w:ilvl="0">
        <w:start w:val="6"/>
        <w:numFmt w:val="decimal"/>
        <w:pStyle w:val="Outline009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lvlOverride w:ilvl="0">
      <w:startOverride w:val="5"/>
      <w:lvl w:ilvl="0">
        <w:start w:val="5"/>
        <w:numFmt w:val="decimal"/>
        <w:pStyle w:val="Outline010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10"/>
      <w:lvl w:ilvl="0">
        <w:start w:val="10"/>
        <w:numFmt w:val="decimal"/>
        <w:pStyle w:val="Outline01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2"/>
  </w:num>
  <w:num w:numId="7">
    <w:abstractNumId w:val="18"/>
  </w:num>
  <w:num w:numId="8">
    <w:abstractNumId w:val="10"/>
  </w:num>
  <w:num w:numId="9">
    <w:abstractNumId w:val="13"/>
  </w:num>
  <w:num w:numId="10">
    <w:abstractNumId w:val="12"/>
  </w:num>
  <w:num w:numId="11">
    <w:abstractNumId w:val="17"/>
  </w:num>
  <w:num w:numId="12">
    <w:abstractNumId w:val="21"/>
  </w:num>
  <w:num w:numId="13">
    <w:abstractNumId w:val="7"/>
  </w:num>
  <w:num w:numId="14">
    <w:abstractNumId w:val="19"/>
  </w:num>
  <w:num w:numId="15">
    <w:abstractNumId w:val="16"/>
  </w:num>
  <w:num w:numId="16">
    <w:abstractNumId w:val="14"/>
  </w:num>
  <w:num w:numId="17">
    <w:abstractNumId w:val="0"/>
  </w:num>
  <w:num w:numId="18">
    <w:abstractNumId w:val="9"/>
  </w:num>
  <w:num w:numId="19">
    <w:abstractNumId w:val="20"/>
  </w:num>
  <w:num w:numId="20">
    <w:abstractNumId w:val="23"/>
  </w:num>
  <w:num w:numId="21">
    <w:abstractNumId w:val="6"/>
  </w:num>
  <w:num w:numId="22">
    <w:abstractNumId w:val="8"/>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83"/>
    <w:rsid w:val="00010A24"/>
    <w:rsid w:val="000113CE"/>
    <w:rsid w:val="00015030"/>
    <w:rsid w:val="000203FD"/>
    <w:rsid w:val="00031783"/>
    <w:rsid w:val="00037BF6"/>
    <w:rsid w:val="00042CD4"/>
    <w:rsid w:val="00043BAB"/>
    <w:rsid w:val="00062BB2"/>
    <w:rsid w:val="0006506B"/>
    <w:rsid w:val="00072A99"/>
    <w:rsid w:val="00073BC9"/>
    <w:rsid w:val="00084008"/>
    <w:rsid w:val="00093C67"/>
    <w:rsid w:val="0009405A"/>
    <w:rsid w:val="000C2446"/>
    <w:rsid w:val="000D0FF2"/>
    <w:rsid w:val="000D6F3C"/>
    <w:rsid w:val="000E6CA2"/>
    <w:rsid w:val="00111C69"/>
    <w:rsid w:val="001256C2"/>
    <w:rsid w:val="00127559"/>
    <w:rsid w:val="00131A6F"/>
    <w:rsid w:val="001346A8"/>
    <w:rsid w:val="0013603C"/>
    <w:rsid w:val="00136B02"/>
    <w:rsid w:val="00143EBE"/>
    <w:rsid w:val="0014630E"/>
    <w:rsid w:val="00153F5F"/>
    <w:rsid w:val="00156C59"/>
    <w:rsid w:val="00162357"/>
    <w:rsid w:val="00164DA8"/>
    <w:rsid w:val="001705B9"/>
    <w:rsid w:val="00182D3A"/>
    <w:rsid w:val="00186049"/>
    <w:rsid w:val="00190B8B"/>
    <w:rsid w:val="00194EC4"/>
    <w:rsid w:val="001B39C7"/>
    <w:rsid w:val="001B5262"/>
    <w:rsid w:val="001C536E"/>
    <w:rsid w:val="001D1F3A"/>
    <w:rsid w:val="001D5783"/>
    <w:rsid w:val="001E34D6"/>
    <w:rsid w:val="001F4224"/>
    <w:rsid w:val="001F772A"/>
    <w:rsid w:val="001F79E6"/>
    <w:rsid w:val="002000DE"/>
    <w:rsid w:val="00201E82"/>
    <w:rsid w:val="00210B9E"/>
    <w:rsid w:val="0021333D"/>
    <w:rsid w:val="00217028"/>
    <w:rsid w:val="0022134C"/>
    <w:rsid w:val="00226F89"/>
    <w:rsid w:val="0023598E"/>
    <w:rsid w:val="002514B1"/>
    <w:rsid w:val="00260728"/>
    <w:rsid w:val="0026211A"/>
    <w:rsid w:val="00270A50"/>
    <w:rsid w:val="00274869"/>
    <w:rsid w:val="00282D50"/>
    <w:rsid w:val="00286769"/>
    <w:rsid w:val="00290DC3"/>
    <w:rsid w:val="002A3609"/>
    <w:rsid w:val="002A37BB"/>
    <w:rsid w:val="002B01B7"/>
    <w:rsid w:val="002B07BD"/>
    <w:rsid w:val="002B1686"/>
    <w:rsid w:val="002B20F3"/>
    <w:rsid w:val="002B7C26"/>
    <w:rsid w:val="002C3E83"/>
    <w:rsid w:val="002C4036"/>
    <w:rsid w:val="002C4B5E"/>
    <w:rsid w:val="002D2805"/>
    <w:rsid w:val="002F07D5"/>
    <w:rsid w:val="00307839"/>
    <w:rsid w:val="00352883"/>
    <w:rsid w:val="00362347"/>
    <w:rsid w:val="00364B83"/>
    <w:rsid w:val="00370526"/>
    <w:rsid w:val="00374D53"/>
    <w:rsid w:val="00384ACB"/>
    <w:rsid w:val="003853B0"/>
    <w:rsid w:val="00396765"/>
    <w:rsid w:val="003A0D8F"/>
    <w:rsid w:val="003B192C"/>
    <w:rsid w:val="003C0D28"/>
    <w:rsid w:val="003C3026"/>
    <w:rsid w:val="003C6E50"/>
    <w:rsid w:val="003C717C"/>
    <w:rsid w:val="003D0280"/>
    <w:rsid w:val="003D08BF"/>
    <w:rsid w:val="003D5BC6"/>
    <w:rsid w:val="00407BEA"/>
    <w:rsid w:val="00414A98"/>
    <w:rsid w:val="00415CF1"/>
    <w:rsid w:val="00425A8F"/>
    <w:rsid w:val="00426148"/>
    <w:rsid w:val="00442891"/>
    <w:rsid w:val="004454FB"/>
    <w:rsid w:val="00464039"/>
    <w:rsid w:val="00471E17"/>
    <w:rsid w:val="00475B39"/>
    <w:rsid w:val="00494E14"/>
    <w:rsid w:val="004A07ED"/>
    <w:rsid w:val="004A2D3B"/>
    <w:rsid w:val="004A318F"/>
    <w:rsid w:val="004A6839"/>
    <w:rsid w:val="004A7953"/>
    <w:rsid w:val="004B6A98"/>
    <w:rsid w:val="004C512D"/>
    <w:rsid w:val="004E0C36"/>
    <w:rsid w:val="004E5126"/>
    <w:rsid w:val="004E51CD"/>
    <w:rsid w:val="004E6903"/>
    <w:rsid w:val="0050094E"/>
    <w:rsid w:val="005058AE"/>
    <w:rsid w:val="00510CEC"/>
    <w:rsid w:val="00512629"/>
    <w:rsid w:val="00526C6A"/>
    <w:rsid w:val="00527A22"/>
    <w:rsid w:val="00534FAF"/>
    <w:rsid w:val="005360A0"/>
    <w:rsid w:val="005379BD"/>
    <w:rsid w:val="00545621"/>
    <w:rsid w:val="00552184"/>
    <w:rsid w:val="00557130"/>
    <w:rsid w:val="005707BB"/>
    <w:rsid w:val="00576154"/>
    <w:rsid w:val="00581AAF"/>
    <w:rsid w:val="005837B8"/>
    <w:rsid w:val="0058605E"/>
    <w:rsid w:val="005A570C"/>
    <w:rsid w:val="005B5BEF"/>
    <w:rsid w:val="005C1671"/>
    <w:rsid w:val="005C705B"/>
    <w:rsid w:val="005E0E5A"/>
    <w:rsid w:val="005E2394"/>
    <w:rsid w:val="005E3BFF"/>
    <w:rsid w:val="005F2E05"/>
    <w:rsid w:val="005F3405"/>
    <w:rsid w:val="006015EE"/>
    <w:rsid w:val="00617B88"/>
    <w:rsid w:val="006265B8"/>
    <w:rsid w:val="00626716"/>
    <w:rsid w:val="00632ECD"/>
    <w:rsid w:val="00641185"/>
    <w:rsid w:val="00661B9B"/>
    <w:rsid w:val="00667AA9"/>
    <w:rsid w:val="00676601"/>
    <w:rsid w:val="006770F8"/>
    <w:rsid w:val="006863F9"/>
    <w:rsid w:val="006A0513"/>
    <w:rsid w:val="006A6D56"/>
    <w:rsid w:val="006B1935"/>
    <w:rsid w:val="006B327E"/>
    <w:rsid w:val="006C5D29"/>
    <w:rsid w:val="006C5EDF"/>
    <w:rsid w:val="006D3D34"/>
    <w:rsid w:val="006E0B11"/>
    <w:rsid w:val="006E6D5E"/>
    <w:rsid w:val="007050FA"/>
    <w:rsid w:val="0071135E"/>
    <w:rsid w:val="00711CFE"/>
    <w:rsid w:val="00732D8F"/>
    <w:rsid w:val="00741066"/>
    <w:rsid w:val="00742B32"/>
    <w:rsid w:val="007447A3"/>
    <w:rsid w:val="00745346"/>
    <w:rsid w:val="0074763E"/>
    <w:rsid w:val="00753598"/>
    <w:rsid w:val="00766BC8"/>
    <w:rsid w:val="00771DAE"/>
    <w:rsid w:val="00775C88"/>
    <w:rsid w:val="0078385A"/>
    <w:rsid w:val="007841C7"/>
    <w:rsid w:val="00794261"/>
    <w:rsid w:val="007948B7"/>
    <w:rsid w:val="007A4B07"/>
    <w:rsid w:val="007A52BA"/>
    <w:rsid w:val="007B00AE"/>
    <w:rsid w:val="007B3EA4"/>
    <w:rsid w:val="007F1518"/>
    <w:rsid w:val="007F238A"/>
    <w:rsid w:val="0082097E"/>
    <w:rsid w:val="0082106E"/>
    <w:rsid w:val="00823A28"/>
    <w:rsid w:val="00826F96"/>
    <w:rsid w:val="00840376"/>
    <w:rsid w:val="00845B59"/>
    <w:rsid w:val="0084643E"/>
    <w:rsid w:val="00861485"/>
    <w:rsid w:val="00870E53"/>
    <w:rsid w:val="008856EF"/>
    <w:rsid w:val="008915C4"/>
    <w:rsid w:val="00893111"/>
    <w:rsid w:val="008A7F66"/>
    <w:rsid w:val="008B0271"/>
    <w:rsid w:val="008B40AA"/>
    <w:rsid w:val="008B5402"/>
    <w:rsid w:val="008C0EC3"/>
    <w:rsid w:val="008D39D1"/>
    <w:rsid w:val="008D3F95"/>
    <w:rsid w:val="008D65FA"/>
    <w:rsid w:val="008E2F29"/>
    <w:rsid w:val="008F50D9"/>
    <w:rsid w:val="009053BC"/>
    <w:rsid w:val="009055D6"/>
    <w:rsid w:val="009057B0"/>
    <w:rsid w:val="00915B5B"/>
    <w:rsid w:val="009209C7"/>
    <w:rsid w:val="009414CB"/>
    <w:rsid w:val="00943FFA"/>
    <w:rsid w:val="0094608E"/>
    <w:rsid w:val="00966074"/>
    <w:rsid w:val="009676DB"/>
    <w:rsid w:val="00973D28"/>
    <w:rsid w:val="009813F6"/>
    <w:rsid w:val="00985AF4"/>
    <w:rsid w:val="009877C8"/>
    <w:rsid w:val="009910CA"/>
    <w:rsid w:val="00992276"/>
    <w:rsid w:val="009A1A67"/>
    <w:rsid w:val="009A32B2"/>
    <w:rsid w:val="009B12D8"/>
    <w:rsid w:val="009B7237"/>
    <w:rsid w:val="009C4CDD"/>
    <w:rsid w:val="009D0805"/>
    <w:rsid w:val="009D4C00"/>
    <w:rsid w:val="009D5300"/>
    <w:rsid w:val="009D6B8D"/>
    <w:rsid w:val="009E4318"/>
    <w:rsid w:val="00A03781"/>
    <w:rsid w:val="00A17F88"/>
    <w:rsid w:val="00A3315F"/>
    <w:rsid w:val="00A35C1D"/>
    <w:rsid w:val="00A36312"/>
    <w:rsid w:val="00A4337C"/>
    <w:rsid w:val="00A47EB4"/>
    <w:rsid w:val="00A51E95"/>
    <w:rsid w:val="00A52D66"/>
    <w:rsid w:val="00A543AF"/>
    <w:rsid w:val="00A72791"/>
    <w:rsid w:val="00A772DE"/>
    <w:rsid w:val="00A83BF9"/>
    <w:rsid w:val="00AA075B"/>
    <w:rsid w:val="00AC605C"/>
    <w:rsid w:val="00AC6382"/>
    <w:rsid w:val="00AC7A5B"/>
    <w:rsid w:val="00AD1DA5"/>
    <w:rsid w:val="00AD28BD"/>
    <w:rsid w:val="00AD6BA7"/>
    <w:rsid w:val="00AE1E1C"/>
    <w:rsid w:val="00AE4F6A"/>
    <w:rsid w:val="00AE72DC"/>
    <w:rsid w:val="00AF1BDE"/>
    <w:rsid w:val="00AF457F"/>
    <w:rsid w:val="00B00EF7"/>
    <w:rsid w:val="00B04CC5"/>
    <w:rsid w:val="00B3765C"/>
    <w:rsid w:val="00B560AC"/>
    <w:rsid w:val="00B57B9C"/>
    <w:rsid w:val="00B63128"/>
    <w:rsid w:val="00B73937"/>
    <w:rsid w:val="00B74433"/>
    <w:rsid w:val="00B75542"/>
    <w:rsid w:val="00B7636D"/>
    <w:rsid w:val="00B90C76"/>
    <w:rsid w:val="00B91905"/>
    <w:rsid w:val="00BB1C5A"/>
    <w:rsid w:val="00BB4083"/>
    <w:rsid w:val="00BB5B25"/>
    <w:rsid w:val="00BB5F46"/>
    <w:rsid w:val="00BC07FF"/>
    <w:rsid w:val="00BC2634"/>
    <w:rsid w:val="00BD43B6"/>
    <w:rsid w:val="00BE5F15"/>
    <w:rsid w:val="00BF00FA"/>
    <w:rsid w:val="00BF0DEA"/>
    <w:rsid w:val="00BF1961"/>
    <w:rsid w:val="00C1466E"/>
    <w:rsid w:val="00C21B82"/>
    <w:rsid w:val="00C33C85"/>
    <w:rsid w:val="00C35C6E"/>
    <w:rsid w:val="00C365B8"/>
    <w:rsid w:val="00C4063A"/>
    <w:rsid w:val="00C41BEF"/>
    <w:rsid w:val="00C4522A"/>
    <w:rsid w:val="00C506B1"/>
    <w:rsid w:val="00C8600A"/>
    <w:rsid w:val="00C9153A"/>
    <w:rsid w:val="00CA0D27"/>
    <w:rsid w:val="00CB18CB"/>
    <w:rsid w:val="00CB30FC"/>
    <w:rsid w:val="00CB6F54"/>
    <w:rsid w:val="00CC2B5C"/>
    <w:rsid w:val="00CC7F5C"/>
    <w:rsid w:val="00CE203C"/>
    <w:rsid w:val="00CE250A"/>
    <w:rsid w:val="00CE4BEA"/>
    <w:rsid w:val="00CF5272"/>
    <w:rsid w:val="00D00D6E"/>
    <w:rsid w:val="00D04AC8"/>
    <w:rsid w:val="00D069F9"/>
    <w:rsid w:val="00D07812"/>
    <w:rsid w:val="00D126E5"/>
    <w:rsid w:val="00D14CA3"/>
    <w:rsid w:val="00D23A3A"/>
    <w:rsid w:val="00D30B5D"/>
    <w:rsid w:val="00D33286"/>
    <w:rsid w:val="00D4244F"/>
    <w:rsid w:val="00D7133D"/>
    <w:rsid w:val="00D71BEE"/>
    <w:rsid w:val="00D74F76"/>
    <w:rsid w:val="00D80D92"/>
    <w:rsid w:val="00D829B2"/>
    <w:rsid w:val="00D84B35"/>
    <w:rsid w:val="00DA23BE"/>
    <w:rsid w:val="00DC5CA4"/>
    <w:rsid w:val="00DC5D4B"/>
    <w:rsid w:val="00DD075F"/>
    <w:rsid w:val="00DD1479"/>
    <w:rsid w:val="00DD6352"/>
    <w:rsid w:val="00DD78D8"/>
    <w:rsid w:val="00DE41F9"/>
    <w:rsid w:val="00DE47C2"/>
    <w:rsid w:val="00DE540C"/>
    <w:rsid w:val="00DF5B46"/>
    <w:rsid w:val="00E00FC5"/>
    <w:rsid w:val="00E058B3"/>
    <w:rsid w:val="00E0799A"/>
    <w:rsid w:val="00E107D1"/>
    <w:rsid w:val="00E118B8"/>
    <w:rsid w:val="00E30B07"/>
    <w:rsid w:val="00E346AA"/>
    <w:rsid w:val="00E45C60"/>
    <w:rsid w:val="00E54CB0"/>
    <w:rsid w:val="00E62D63"/>
    <w:rsid w:val="00E7056F"/>
    <w:rsid w:val="00E82A34"/>
    <w:rsid w:val="00E93DD3"/>
    <w:rsid w:val="00E97DB0"/>
    <w:rsid w:val="00EA3F30"/>
    <w:rsid w:val="00EA43C4"/>
    <w:rsid w:val="00EB2F07"/>
    <w:rsid w:val="00EC34E1"/>
    <w:rsid w:val="00EC6622"/>
    <w:rsid w:val="00EC7093"/>
    <w:rsid w:val="00EC7A1C"/>
    <w:rsid w:val="00ED107D"/>
    <w:rsid w:val="00ED412E"/>
    <w:rsid w:val="00EE59F0"/>
    <w:rsid w:val="00EF529A"/>
    <w:rsid w:val="00EF609D"/>
    <w:rsid w:val="00F218D9"/>
    <w:rsid w:val="00F27FF6"/>
    <w:rsid w:val="00F34C25"/>
    <w:rsid w:val="00F37982"/>
    <w:rsid w:val="00F4006A"/>
    <w:rsid w:val="00F42D38"/>
    <w:rsid w:val="00F43187"/>
    <w:rsid w:val="00F63A08"/>
    <w:rsid w:val="00F666AC"/>
    <w:rsid w:val="00F66F2C"/>
    <w:rsid w:val="00F934EB"/>
    <w:rsid w:val="00F94ED5"/>
    <w:rsid w:val="00F96358"/>
    <w:rsid w:val="00FA28EF"/>
    <w:rsid w:val="00FB523F"/>
    <w:rsid w:val="00FD154C"/>
    <w:rsid w:val="00FD605D"/>
    <w:rsid w:val="00FE1A65"/>
    <w:rsid w:val="00FF21E2"/>
    <w:rsid w:val="00FF2E9B"/>
    <w:rsid w:val="00FF435E"/>
    <w:rsid w:val="00FF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71">
    <w:name w:val="Outline007_1"/>
    <w:basedOn w:val="Normal"/>
    <w:rsid w:val="00BB4083"/>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customStyle="1" w:styleId="Outline0081">
    <w:name w:val="Outline008_1"/>
    <w:basedOn w:val="Normal"/>
    <w:rsid w:val="00BB4083"/>
    <w:pPr>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customStyle="1" w:styleId="Outline0091">
    <w:name w:val="Outline009_1"/>
    <w:basedOn w:val="Normal"/>
    <w:rsid w:val="00BB4083"/>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customStyle="1" w:styleId="Outline0101">
    <w:name w:val="Outline010_1"/>
    <w:basedOn w:val="Normal"/>
    <w:rsid w:val="00BB4083"/>
    <w:pPr>
      <w:numPr>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customStyle="1" w:styleId="Outline0111">
    <w:name w:val="Outline011_1"/>
    <w:basedOn w:val="Normal"/>
    <w:rsid w:val="00BB4083"/>
    <w:pPr>
      <w:numPr>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styleId="Footer">
    <w:name w:val="footer"/>
    <w:basedOn w:val="Normal"/>
    <w:rsid w:val="00BB4083"/>
    <w:pPr>
      <w:tabs>
        <w:tab w:val="center" w:pos="4320"/>
        <w:tab w:val="right" w:pos="8640"/>
      </w:tabs>
    </w:pPr>
  </w:style>
  <w:style w:type="paragraph" w:styleId="BalloonText">
    <w:name w:val="Balloon Text"/>
    <w:basedOn w:val="Normal"/>
    <w:semiHidden/>
    <w:rsid w:val="00BB4083"/>
    <w:rPr>
      <w:rFonts w:ascii="Tahoma" w:hAnsi="Tahoma" w:cs="Tahoma"/>
      <w:sz w:val="16"/>
      <w:szCs w:val="16"/>
    </w:rPr>
  </w:style>
  <w:style w:type="character" w:styleId="PageNumber">
    <w:name w:val="page number"/>
    <w:basedOn w:val="DefaultParagraphFont"/>
    <w:rsid w:val="00E97DB0"/>
  </w:style>
  <w:style w:type="character" w:styleId="Hyperlink">
    <w:name w:val="Hyperlink"/>
    <w:rsid w:val="00CE203C"/>
    <w:rPr>
      <w:color w:val="0000FF"/>
      <w:u w:val="single"/>
    </w:rPr>
  </w:style>
  <w:style w:type="paragraph" w:styleId="Header">
    <w:name w:val="header"/>
    <w:basedOn w:val="Normal"/>
    <w:rsid w:val="004454FB"/>
    <w:pPr>
      <w:tabs>
        <w:tab w:val="center" w:pos="4320"/>
        <w:tab w:val="right" w:pos="8640"/>
      </w:tabs>
    </w:pPr>
  </w:style>
  <w:style w:type="character" w:styleId="FollowedHyperlink">
    <w:name w:val="FollowedHyperlink"/>
    <w:rsid w:val="009813F6"/>
    <w:rPr>
      <w:color w:val="800080"/>
      <w:u w:val="single"/>
    </w:rPr>
  </w:style>
  <w:style w:type="paragraph" w:styleId="PlainText">
    <w:name w:val="Plain Text"/>
    <w:basedOn w:val="Normal"/>
    <w:link w:val="PlainTextChar"/>
    <w:uiPriority w:val="99"/>
    <w:unhideWhenUsed/>
    <w:rsid w:val="0082097E"/>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82097E"/>
    <w:rPr>
      <w:rFonts w:ascii="Consolas" w:eastAsia="Calibri" w:hAnsi="Consolas" w:cs="Consolas"/>
      <w:sz w:val="21"/>
      <w:szCs w:val="21"/>
    </w:rPr>
  </w:style>
  <w:style w:type="paragraph" w:customStyle="1" w:styleId="ColorfulShading-Accent11">
    <w:name w:val="Colorful Shading - Accent 11"/>
    <w:hidden/>
    <w:uiPriority w:val="99"/>
    <w:semiHidden/>
    <w:rsid w:val="00ED412E"/>
    <w:rPr>
      <w:sz w:val="24"/>
      <w:szCs w:val="24"/>
    </w:rPr>
  </w:style>
  <w:style w:type="character" w:styleId="Emphasis">
    <w:name w:val="Emphasis"/>
    <w:uiPriority w:val="20"/>
    <w:qFormat/>
    <w:rsid w:val="00F37982"/>
    <w:rPr>
      <w:i/>
      <w:iCs/>
    </w:rPr>
  </w:style>
  <w:style w:type="character" w:styleId="CommentReference">
    <w:name w:val="annotation reference"/>
    <w:rsid w:val="00384ACB"/>
    <w:rPr>
      <w:sz w:val="16"/>
      <w:szCs w:val="16"/>
    </w:rPr>
  </w:style>
  <w:style w:type="paragraph" w:styleId="CommentText">
    <w:name w:val="annotation text"/>
    <w:basedOn w:val="Normal"/>
    <w:link w:val="CommentTextChar"/>
    <w:rsid w:val="00384ACB"/>
    <w:rPr>
      <w:sz w:val="20"/>
      <w:szCs w:val="20"/>
    </w:rPr>
  </w:style>
  <w:style w:type="character" w:customStyle="1" w:styleId="CommentTextChar">
    <w:name w:val="Comment Text Char"/>
    <w:basedOn w:val="DefaultParagraphFont"/>
    <w:link w:val="CommentText"/>
    <w:rsid w:val="00384ACB"/>
  </w:style>
  <w:style w:type="paragraph" w:styleId="CommentSubject">
    <w:name w:val="annotation subject"/>
    <w:basedOn w:val="CommentText"/>
    <w:next w:val="CommentText"/>
    <w:link w:val="CommentSubjectChar"/>
    <w:rsid w:val="00384ACB"/>
    <w:rPr>
      <w:b/>
      <w:bCs/>
    </w:rPr>
  </w:style>
  <w:style w:type="character" w:customStyle="1" w:styleId="CommentSubjectChar">
    <w:name w:val="Comment Subject Char"/>
    <w:link w:val="CommentSubject"/>
    <w:rsid w:val="00384ACB"/>
    <w:rPr>
      <w:b/>
      <w:bCs/>
    </w:rPr>
  </w:style>
  <w:style w:type="paragraph" w:styleId="ListParagraph">
    <w:name w:val="List Paragraph"/>
    <w:basedOn w:val="Normal"/>
    <w:uiPriority w:val="34"/>
    <w:qFormat/>
    <w:rsid w:val="000D6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71">
    <w:name w:val="Outline007_1"/>
    <w:basedOn w:val="Normal"/>
    <w:rsid w:val="00BB4083"/>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customStyle="1" w:styleId="Outline0081">
    <w:name w:val="Outline008_1"/>
    <w:basedOn w:val="Normal"/>
    <w:rsid w:val="00BB4083"/>
    <w:pPr>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customStyle="1" w:styleId="Outline0091">
    <w:name w:val="Outline009_1"/>
    <w:basedOn w:val="Normal"/>
    <w:rsid w:val="00BB4083"/>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customStyle="1" w:styleId="Outline0101">
    <w:name w:val="Outline010_1"/>
    <w:basedOn w:val="Normal"/>
    <w:rsid w:val="00BB4083"/>
    <w:pPr>
      <w:numPr>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customStyle="1" w:styleId="Outline0111">
    <w:name w:val="Outline011_1"/>
    <w:basedOn w:val="Normal"/>
    <w:rsid w:val="00BB4083"/>
    <w:pPr>
      <w:numPr>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style>
  <w:style w:type="paragraph" w:styleId="Footer">
    <w:name w:val="footer"/>
    <w:basedOn w:val="Normal"/>
    <w:rsid w:val="00BB4083"/>
    <w:pPr>
      <w:tabs>
        <w:tab w:val="center" w:pos="4320"/>
        <w:tab w:val="right" w:pos="8640"/>
      </w:tabs>
    </w:pPr>
  </w:style>
  <w:style w:type="paragraph" w:styleId="BalloonText">
    <w:name w:val="Balloon Text"/>
    <w:basedOn w:val="Normal"/>
    <w:semiHidden/>
    <w:rsid w:val="00BB4083"/>
    <w:rPr>
      <w:rFonts w:ascii="Tahoma" w:hAnsi="Tahoma" w:cs="Tahoma"/>
      <w:sz w:val="16"/>
      <w:szCs w:val="16"/>
    </w:rPr>
  </w:style>
  <w:style w:type="character" w:styleId="PageNumber">
    <w:name w:val="page number"/>
    <w:basedOn w:val="DefaultParagraphFont"/>
    <w:rsid w:val="00E97DB0"/>
  </w:style>
  <w:style w:type="character" w:styleId="Hyperlink">
    <w:name w:val="Hyperlink"/>
    <w:rsid w:val="00CE203C"/>
    <w:rPr>
      <w:color w:val="0000FF"/>
      <w:u w:val="single"/>
    </w:rPr>
  </w:style>
  <w:style w:type="paragraph" w:styleId="Header">
    <w:name w:val="header"/>
    <w:basedOn w:val="Normal"/>
    <w:rsid w:val="004454FB"/>
    <w:pPr>
      <w:tabs>
        <w:tab w:val="center" w:pos="4320"/>
        <w:tab w:val="right" w:pos="8640"/>
      </w:tabs>
    </w:pPr>
  </w:style>
  <w:style w:type="character" w:styleId="FollowedHyperlink">
    <w:name w:val="FollowedHyperlink"/>
    <w:rsid w:val="009813F6"/>
    <w:rPr>
      <w:color w:val="800080"/>
      <w:u w:val="single"/>
    </w:rPr>
  </w:style>
  <w:style w:type="paragraph" w:styleId="PlainText">
    <w:name w:val="Plain Text"/>
    <w:basedOn w:val="Normal"/>
    <w:link w:val="PlainTextChar"/>
    <w:uiPriority w:val="99"/>
    <w:unhideWhenUsed/>
    <w:rsid w:val="0082097E"/>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rsid w:val="0082097E"/>
    <w:rPr>
      <w:rFonts w:ascii="Consolas" w:eastAsia="Calibri" w:hAnsi="Consolas" w:cs="Consolas"/>
      <w:sz w:val="21"/>
      <w:szCs w:val="21"/>
    </w:rPr>
  </w:style>
  <w:style w:type="paragraph" w:customStyle="1" w:styleId="ColorfulShading-Accent11">
    <w:name w:val="Colorful Shading - Accent 11"/>
    <w:hidden/>
    <w:uiPriority w:val="99"/>
    <w:semiHidden/>
    <w:rsid w:val="00ED412E"/>
    <w:rPr>
      <w:sz w:val="24"/>
      <w:szCs w:val="24"/>
    </w:rPr>
  </w:style>
  <w:style w:type="character" w:styleId="Emphasis">
    <w:name w:val="Emphasis"/>
    <w:uiPriority w:val="20"/>
    <w:qFormat/>
    <w:rsid w:val="00F37982"/>
    <w:rPr>
      <w:i/>
      <w:iCs/>
    </w:rPr>
  </w:style>
  <w:style w:type="character" w:styleId="CommentReference">
    <w:name w:val="annotation reference"/>
    <w:rsid w:val="00384ACB"/>
    <w:rPr>
      <w:sz w:val="16"/>
      <w:szCs w:val="16"/>
    </w:rPr>
  </w:style>
  <w:style w:type="paragraph" w:styleId="CommentText">
    <w:name w:val="annotation text"/>
    <w:basedOn w:val="Normal"/>
    <w:link w:val="CommentTextChar"/>
    <w:rsid w:val="00384ACB"/>
    <w:rPr>
      <w:sz w:val="20"/>
      <w:szCs w:val="20"/>
    </w:rPr>
  </w:style>
  <w:style w:type="character" w:customStyle="1" w:styleId="CommentTextChar">
    <w:name w:val="Comment Text Char"/>
    <w:basedOn w:val="DefaultParagraphFont"/>
    <w:link w:val="CommentText"/>
    <w:rsid w:val="00384ACB"/>
  </w:style>
  <w:style w:type="paragraph" w:styleId="CommentSubject">
    <w:name w:val="annotation subject"/>
    <w:basedOn w:val="CommentText"/>
    <w:next w:val="CommentText"/>
    <w:link w:val="CommentSubjectChar"/>
    <w:rsid w:val="00384ACB"/>
    <w:rPr>
      <w:b/>
      <w:bCs/>
    </w:rPr>
  </w:style>
  <w:style w:type="character" w:customStyle="1" w:styleId="CommentSubjectChar">
    <w:name w:val="Comment Subject Char"/>
    <w:link w:val="CommentSubject"/>
    <w:rsid w:val="00384ACB"/>
    <w:rPr>
      <w:b/>
      <w:bCs/>
    </w:rPr>
  </w:style>
  <w:style w:type="paragraph" w:styleId="ListParagraph">
    <w:name w:val="List Paragraph"/>
    <w:basedOn w:val="Normal"/>
    <w:uiPriority w:val="34"/>
    <w:qFormat/>
    <w:rsid w:val="000D6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2089">
      <w:bodyDiv w:val="1"/>
      <w:marLeft w:val="0"/>
      <w:marRight w:val="0"/>
      <w:marTop w:val="0"/>
      <w:marBottom w:val="0"/>
      <w:divBdr>
        <w:top w:val="none" w:sz="0" w:space="0" w:color="auto"/>
        <w:left w:val="none" w:sz="0" w:space="0" w:color="auto"/>
        <w:bottom w:val="none" w:sz="0" w:space="0" w:color="auto"/>
        <w:right w:val="none" w:sz="0" w:space="0" w:color="auto"/>
      </w:divBdr>
    </w:div>
    <w:div w:id="317155658">
      <w:bodyDiv w:val="1"/>
      <w:marLeft w:val="0"/>
      <w:marRight w:val="0"/>
      <w:marTop w:val="0"/>
      <w:marBottom w:val="0"/>
      <w:divBdr>
        <w:top w:val="none" w:sz="0" w:space="0" w:color="auto"/>
        <w:left w:val="none" w:sz="0" w:space="0" w:color="auto"/>
        <w:bottom w:val="none" w:sz="0" w:space="0" w:color="auto"/>
        <w:right w:val="none" w:sz="0" w:space="0" w:color="auto"/>
      </w:divBdr>
    </w:div>
    <w:div w:id="388891004">
      <w:bodyDiv w:val="1"/>
      <w:marLeft w:val="0"/>
      <w:marRight w:val="0"/>
      <w:marTop w:val="0"/>
      <w:marBottom w:val="0"/>
      <w:divBdr>
        <w:top w:val="none" w:sz="0" w:space="0" w:color="auto"/>
        <w:left w:val="none" w:sz="0" w:space="0" w:color="auto"/>
        <w:bottom w:val="none" w:sz="0" w:space="0" w:color="auto"/>
        <w:right w:val="none" w:sz="0" w:space="0" w:color="auto"/>
      </w:divBdr>
    </w:div>
    <w:div w:id="557012649">
      <w:bodyDiv w:val="1"/>
      <w:marLeft w:val="0"/>
      <w:marRight w:val="0"/>
      <w:marTop w:val="0"/>
      <w:marBottom w:val="0"/>
      <w:divBdr>
        <w:top w:val="none" w:sz="0" w:space="0" w:color="auto"/>
        <w:left w:val="none" w:sz="0" w:space="0" w:color="auto"/>
        <w:bottom w:val="none" w:sz="0" w:space="0" w:color="auto"/>
        <w:right w:val="none" w:sz="0" w:space="0" w:color="auto"/>
      </w:divBdr>
      <w:divsChild>
        <w:div w:id="118307101">
          <w:marLeft w:val="0"/>
          <w:marRight w:val="0"/>
          <w:marTop w:val="0"/>
          <w:marBottom w:val="0"/>
          <w:divBdr>
            <w:top w:val="none" w:sz="0" w:space="0" w:color="auto"/>
            <w:left w:val="none" w:sz="0" w:space="0" w:color="auto"/>
            <w:bottom w:val="none" w:sz="0" w:space="0" w:color="auto"/>
            <w:right w:val="none" w:sz="0" w:space="0" w:color="auto"/>
          </w:divBdr>
          <w:divsChild>
            <w:div w:id="770665299">
              <w:marLeft w:val="0"/>
              <w:marRight w:val="0"/>
              <w:marTop w:val="0"/>
              <w:marBottom w:val="0"/>
              <w:divBdr>
                <w:top w:val="none" w:sz="0" w:space="0" w:color="auto"/>
                <w:left w:val="none" w:sz="0" w:space="0" w:color="auto"/>
                <w:bottom w:val="none" w:sz="0" w:space="0" w:color="auto"/>
                <w:right w:val="none" w:sz="0" w:space="0" w:color="auto"/>
              </w:divBdr>
              <w:divsChild>
                <w:div w:id="662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31384">
      <w:bodyDiv w:val="1"/>
      <w:marLeft w:val="0"/>
      <w:marRight w:val="0"/>
      <w:marTop w:val="0"/>
      <w:marBottom w:val="0"/>
      <w:divBdr>
        <w:top w:val="none" w:sz="0" w:space="0" w:color="auto"/>
        <w:left w:val="none" w:sz="0" w:space="0" w:color="auto"/>
        <w:bottom w:val="none" w:sz="0" w:space="0" w:color="auto"/>
        <w:right w:val="none" w:sz="0" w:space="0" w:color="auto"/>
      </w:divBdr>
    </w:div>
    <w:div w:id="934482386">
      <w:bodyDiv w:val="1"/>
      <w:marLeft w:val="0"/>
      <w:marRight w:val="0"/>
      <w:marTop w:val="0"/>
      <w:marBottom w:val="0"/>
      <w:divBdr>
        <w:top w:val="none" w:sz="0" w:space="0" w:color="auto"/>
        <w:left w:val="none" w:sz="0" w:space="0" w:color="auto"/>
        <w:bottom w:val="none" w:sz="0" w:space="0" w:color="auto"/>
        <w:right w:val="none" w:sz="0" w:space="0" w:color="auto"/>
      </w:divBdr>
    </w:div>
    <w:div w:id="1059011146">
      <w:bodyDiv w:val="1"/>
      <w:marLeft w:val="0"/>
      <w:marRight w:val="0"/>
      <w:marTop w:val="0"/>
      <w:marBottom w:val="0"/>
      <w:divBdr>
        <w:top w:val="none" w:sz="0" w:space="0" w:color="auto"/>
        <w:left w:val="none" w:sz="0" w:space="0" w:color="auto"/>
        <w:bottom w:val="none" w:sz="0" w:space="0" w:color="auto"/>
        <w:right w:val="none" w:sz="0" w:space="0" w:color="auto"/>
      </w:divBdr>
    </w:div>
    <w:div w:id="1207179051">
      <w:bodyDiv w:val="1"/>
      <w:marLeft w:val="0"/>
      <w:marRight w:val="0"/>
      <w:marTop w:val="0"/>
      <w:marBottom w:val="0"/>
      <w:divBdr>
        <w:top w:val="none" w:sz="0" w:space="0" w:color="auto"/>
        <w:left w:val="none" w:sz="0" w:space="0" w:color="auto"/>
        <w:bottom w:val="none" w:sz="0" w:space="0" w:color="auto"/>
        <w:right w:val="none" w:sz="0" w:space="0" w:color="auto"/>
      </w:divBdr>
    </w:div>
    <w:div w:id="1225484052">
      <w:bodyDiv w:val="1"/>
      <w:marLeft w:val="0"/>
      <w:marRight w:val="0"/>
      <w:marTop w:val="0"/>
      <w:marBottom w:val="0"/>
      <w:divBdr>
        <w:top w:val="none" w:sz="0" w:space="0" w:color="auto"/>
        <w:left w:val="none" w:sz="0" w:space="0" w:color="auto"/>
        <w:bottom w:val="none" w:sz="0" w:space="0" w:color="auto"/>
        <w:right w:val="none" w:sz="0" w:space="0" w:color="auto"/>
      </w:divBdr>
    </w:div>
    <w:div w:id="1615554773">
      <w:bodyDiv w:val="1"/>
      <w:marLeft w:val="0"/>
      <w:marRight w:val="0"/>
      <w:marTop w:val="0"/>
      <w:marBottom w:val="0"/>
      <w:divBdr>
        <w:top w:val="none" w:sz="0" w:space="0" w:color="auto"/>
        <w:left w:val="none" w:sz="0" w:space="0" w:color="auto"/>
        <w:bottom w:val="none" w:sz="0" w:space="0" w:color="auto"/>
        <w:right w:val="none" w:sz="0" w:space="0" w:color="auto"/>
      </w:divBdr>
    </w:div>
    <w:div w:id="1746226095">
      <w:bodyDiv w:val="1"/>
      <w:marLeft w:val="0"/>
      <w:marRight w:val="0"/>
      <w:marTop w:val="0"/>
      <w:marBottom w:val="0"/>
      <w:divBdr>
        <w:top w:val="none" w:sz="0" w:space="0" w:color="auto"/>
        <w:left w:val="none" w:sz="0" w:space="0" w:color="auto"/>
        <w:bottom w:val="none" w:sz="0" w:space="0" w:color="auto"/>
        <w:right w:val="none" w:sz="0" w:space="0" w:color="auto"/>
      </w:divBdr>
    </w:div>
    <w:div w:id="180407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rael.rodriguez@ny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w.nyu.edu/hospitality/menu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2202</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2007/2008 Application</vt:lpstr>
    </vt:vector>
  </TitlesOfParts>
  <Company>NYU School of Law</Company>
  <LinksUpToDate>false</LinksUpToDate>
  <CharactersWithSpaces>14562</CharactersWithSpaces>
  <SharedDoc>false</SharedDoc>
  <HLinks>
    <vt:vector size="12" baseType="variant">
      <vt:variant>
        <vt:i4>4390980</vt:i4>
      </vt:variant>
      <vt:variant>
        <vt:i4>3</vt:i4>
      </vt:variant>
      <vt:variant>
        <vt:i4>0</vt:i4>
      </vt:variant>
      <vt:variant>
        <vt:i4>5</vt:i4>
      </vt:variant>
      <vt:variant>
        <vt:lpwstr>http://www.law.nyu.edu/specialevents/menus/index.htm</vt:lpwstr>
      </vt:variant>
      <vt:variant>
        <vt:lpwstr/>
      </vt:variant>
      <vt:variant>
        <vt:i4>6422572</vt:i4>
      </vt:variant>
      <vt:variant>
        <vt:i4>0</vt:i4>
      </vt:variant>
      <vt:variant>
        <vt:i4>0</vt:i4>
      </vt:variant>
      <vt:variant>
        <vt:i4>5</vt:i4>
      </vt:variant>
      <vt:variant>
        <vt:lpwstr>mailto:paul.ogrady@nyu.edu;%20david.mora@nyu.edu?subject=Symposium%20Funding%20(application%20due%20March%201,%202012)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2007/2008 Application</dc:title>
  <dc:creator>Kathleen Carroll</dc:creator>
  <cp:lastModifiedBy>Administrator</cp:lastModifiedBy>
  <cp:revision>7</cp:revision>
  <cp:lastPrinted>2015-01-07T17:45:00Z</cp:lastPrinted>
  <dcterms:created xsi:type="dcterms:W3CDTF">2015-11-19T15:19:00Z</dcterms:created>
  <dcterms:modified xsi:type="dcterms:W3CDTF">2015-11-19T19:09:00Z</dcterms:modified>
</cp:coreProperties>
</file>